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sdt>
      <w:sdtPr>
        <w:id w:val="-1539659827"/>
        <w:docPartObj>
          <w:docPartGallery w:val="Cover Pages"/>
          <w:docPartUnique/>
        </w:docPartObj>
      </w:sdtPr>
      <w:sdtEndPr>
        <w:rPr>
          <w:rFonts w:eastAsiaTheme="minorEastAsia"/>
          <w:color w:val="4472C4" w:themeColor="accent1"/>
          <w:kern w:val="0"/>
          <w:lang w:eastAsia="pl-PL"/>
          <w14:ligatures w14:val="none"/>
        </w:rPr>
      </w:sdtEndPr>
      <w:sdtContent>
        <w:p w:rsidR="004F4A66" w:rsidRDefault="004F4A66" w:rsidP="004F4A66">
          <w:r w:rsidRPr="00A40783">
            <w:rPr>
              <w:noProof/>
              <w:lang w:eastAsia="pl-PL"/>
            </w:rPr>
            <w:drawing>
              <wp:anchor distT="0" distB="0" distL="114300" distR="114300" simplePos="0" relativeHeight="251659264" behindDoc="0" locked="0" layoutInCell="1" allowOverlap="1" wp14:anchorId="0D2FF4F0" wp14:editId="03D46598">
                <wp:simplePos x="0" y="0"/>
                <wp:positionH relativeFrom="margin">
                  <wp:align>center</wp:align>
                </wp:positionH>
                <wp:positionV relativeFrom="page">
                  <wp:posOffset>365760</wp:posOffset>
                </wp:positionV>
                <wp:extent cx="6796800" cy="2973600"/>
                <wp:effectExtent l="0" t="0" r="4445" b="0"/>
                <wp:wrapSquare wrapText="bothSides"/>
                <wp:docPr id="1" name="Obraz 1" descr="C:\Users\user\Pictures\Pożegnanie\363436560_154288574358945_2196997624029565547_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Pictures\Pożegnanie\363436560_154288574358945_2196997624029565547_n.jpg"/>
                        <pic:cNvPicPr>
                          <a:picLocks noChangeAspect="1" noChangeArrowheads="1"/>
                        </pic:cNvPicPr>
                      </pic:nvPicPr>
                      <pic:blipFill rotWithShape="1">
                        <a:blip r:embed="rId5">
                          <a:extLst>
                            <a:ext uri="{28A0092B-C50C-407E-A947-70E740481C1C}">
                              <a14:useLocalDpi xmlns:a14="http://schemas.microsoft.com/office/drawing/2010/main" val="0"/>
                            </a:ext>
                          </a:extLst>
                        </a:blip>
                        <a:srcRect l="10798" t="6397" r="6062" b="51669"/>
                        <a:stretch/>
                      </pic:blipFill>
                      <pic:spPr bwMode="auto">
                        <a:xfrm>
                          <a:off x="0" y="0"/>
                          <a:ext cx="6796800" cy="297360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rsidR="004F4A66" w:rsidRDefault="004F4A66" w:rsidP="004F4A66">
          <w:pPr>
            <w:spacing w:after="0" w:line="360" w:lineRule="auto"/>
            <w:jc w:val="center"/>
            <w:outlineLvl w:val="0"/>
            <w:rPr>
              <w:rFonts w:ascii="Times New Roman" w:eastAsia="Times New Roman" w:hAnsi="Times New Roman" w:cs="Times New Roman"/>
              <w:b/>
              <w:bCs/>
              <w:color w:val="00B050"/>
              <w:kern w:val="36"/>
              <w:sz w:val="36"/>
              <w:szCs w:val="36"/>
              <w:lang w:eastAsia="pl-PL"/>
              <w14:ligatures w14:val="none"/>
            </w:rPr>
          </w:pPr>
        </w:p>
        <w:p w:rsidR="004F4A66" w:rsidRDefault="004F4A66" w:rsidP="004F4A66">
          <w:pPr>
            <w:spacing w:after="0" w:line="360" w:lineRule="auto"/>
            <w:jc w:val="center"/>
            <w:outlineLvl w:val="0"/>
            <w:rPr>
              <w:rFonts w:ascii="Times New Roman" w:eastAsia="Times New Roman" w:hAnsi="Times New Roman" w:cs="Times New Roman"/>
              <w:b/>
              <w:bCs/>
              <w:color w:val="00B050"/>
              <w:kern w:val="36"/>
              <w:sz w:val="36"/>
              <w:szCs w:val="36"/>
              <w:lang w:eastAsia="pl-PL"/>
              <w14:ligatures w14:val="none"/>
            </w:rPr>
          </w:pPr>
        </w:p>
        <w:p w:rsidR="004F4A66" w:rsidRDefault="004F4A66" w:rsidP="004F4A66">
          <w:pPr>
            <w:spacing w:after="0" w:line="360" w:lineRule="auto"/>
            <w:jc w:val="center"/>
            <w:outlineLvl w:val="0"/>
            <w:rPr>
              <w:rFonts w:ascii="Times New Roman" w:eastAsia="Times New Roman" w:hAnsi="Times New Roman" w:cs="Times New Roman"/>
              <w:b/>
              <w:bCs/>
              <w:color w:val="00B050"/>
              <w:kern w:val="36"/>
              <w:sz w:val="36"/>
              <w:szCs w:val="36"/>
              <w:lang w:eastAsia="pl-PL"/>
              <w14:ligatures w14:val="none"/>
            </w:rPr>
          </w:pPr>
        </w:p>
        <w:p w:rsidR="004F4A66" w:rsidRDefault="004F4A66" w:rsidP="004F4A66">
          <w:pPr>
            <w:spacing w:after="0" w:line="360" w:lineRule="auto"/>
            <w:jc w:val="center"/>
            <w:outlineLvl w:val="0"/>
            <w:rPr>
              <w:rFonts w:ascii="Times New Roman" w:eastAsia="Times New Roman" w:hAnsi="Times New Roman" w:cs="Times New Roman"/>
              <w:b/>
              <w:bCs/>
              <w:color w:val="00B050"/>
              <w:kern w:val="36"/>
              <w:sz w:val="36"/>
              <w:szCs w:val="36"/>
              <w:lang w:eastAsia="pl-PL"/>
              <w14:ligatures w14:val="none"/>
            </w:rPr>
          </w:pPr>
        </w:p>
        <w:p w:rsidR="004F4A66" w:rsidRPr="0029072B" w:rsidRDefault="004F4A66" w:rsidP="004F4A66">
          <w:pPr>
            <w:spacing w:after="0" w:line="360" w:lineRule="auto"/>
            <w:jc w:val="center"/>
            <w:outlineLvl w:val="0"/>
            <w:rPr>
              <w:rFonts w:ascii="Times New Roman" w:eastAsia="Times New Roman" w:hAnsi="Times New Roman" w:cs="Times New Roman"/>
              <w:b/>
              <w:bCs/>
              <w:color w:val="00B050"/>
              <w:kern w:val="36"/>
              <w:sz w:val="48"/>
              <w:szCs w:val="48"/>
              <w:lang w:eastAsia="pl-PL"/>
              <w14:ligatures w14:val="none"/>
            </w:rPr>
          </w:pPr>
          <w:r w:rsidRPr="0029072B">
            <w:rPr>
              <w:rFonts w:ascii="Times New Roman" w:eastAsia="Times New Roman" w:hAnsi="Times New Roman" w:cs="Times New Roman"/>
              <w:b/>
              <w:bCs/>
              <w:color w:val="00B050"/>
              <w:kern w:val="36"/>
              <w:sz w:val="48"/>
              <w:szCs w:val="48"/>
              <w:lang w:eastAsia="pl-PL"/>
              <w14:ligatures w14:val="none"/>
            </w:rPr>
            <w:t xml:space="preserve">PROCEDURY BEZPIECZEŃSTWA </w:t>
          </w:r>
          <w:r w:rsidRPr="0022346B">
            <w:rPr>
              <w:rFonts w:ascii="Times New Roman" w:eastAsia="Times New Roman" w:hAnsi="Times New Roman" w:cs="Times New Roman"/>
              <w:b/>
              <w:bCs/>
              <w:color w:val="00B050"/>
              <w:kern w:val="36"/>
              <w:sz w:val="48"/>
              <w:szCs w:val="48"/>
              <w:lang w:eastAsia="pl-PL"/>
              <w14:ligatures w14:val="none"/>
            </w:rPr>
            <w:br/>
          </w:r>
          <w:r w:rsidRPr="0029072B">
            <w:rPr>
              <w:rFonts w:ascii="Times New Roman" w:eastAsia="Times New Roman" w:hAnsi="Times New Roman" w:cs="Times New Roman"/>
              <w:b/>
              <w:bCs/>
              <w:color w:val="00B050"/>
              <w:kern w:val="36"/>
              <w:sz w:val="48"/>
              <w:szCs w:val="48"/>
              <w:lang w:eastAsia="pl-PL"/>
              <w14:ligatures w14:val="none"/>
            </w:rPr>
            <w:t>I ORGANIZACJI PRACY</w:t>
          </w:r>
        </w:p>
        <w:p w:rsidR="004F4A66" w:rsidRPr="0029072B" w:rsidRDefault="004F4A66" w:rsidP="004F4A66">
          <w:pPr>
            <w:spacing w:after="0" w:line="360" w:lineRule="auto"/>
            <w:jc w:val="center"/>
            <w:rPr>
              <w:rFonts w:ascii="Times New Roman" w:eastAsia="Times New Roman" w:hAnsi="Times New Roman" w:cs="Times New Roman"/>
              <w:b/>
              <w:color w:val="00B050"/>
              <w:kern w:val="0"/>
              <w:sz w:val="48"/>
              <w:szCs w:val="48"/>
              <w:lang w:eastAsia="pl-PL"/>
              <w14:ligatures w14:val="none"/>
            </w:rPr>
          </w:pPr>
          <w:r w:rsidRPr="0022346B">
            <w:rPr>
              <w:rFonts w:ascii="Times New Roman" w:eastAsia="Times New Roman" w:hAnsi="Times New Roman" w:cs="Times New Roman"/>
              <w:b/>
              <w:color w:val="00B050"/>
              <w:kern w:val="0"/>
              <w:sz w:val="48"/>
              <w:szCs w:val="48"/>
              <w:lang w:eastAsia="pl-PL"/>
              <w14:ligatures w14:val="none"/>
            </w:rPr>
            <w:t>w Niepublicznym</w:t>
          </w:r>
          <w:r w:rsidRPr="0029072B">
            <w:rPr>
              <w:rFonts w:ascii="Times New Roman" w:eastAsia="Times New Roman" w:hAnsi="Times New Roman" w:cs="Times New Roman"/>
              <w:b/>
              <w:color w:val="00B050"/>
              <w:kern w:val="0"/>
              <w:sz w:val="48"/>
              <w:szCs w:val="48"/>
              <w:lang w:eastAsia="pl-PL"/>
              <w14:ligatures w14:val="none"/>
            </w:rPr>
            <w:t xml:space="preserve"> Przedszkolu </w:t>
          </w:r>
          <w:r w:rsidRPr="0022346B">
            <w:rPr>
              <w:rFonts w:ascii="Times New Roman" w:eastAsia="Times New Roman" w:hAnsi="Times New Roman" w:cs="Times New Roman"/>
              <w:b/>
              <w:color w:val="00B050"/>
              <w:kern w:val="0"/>
              <w:sz w:val="48"/>
              <w:szCs w:val="48"/>
              <w:lang w:eastAsia="pl-PL"/>
              <w14:ligatures w14:val="none"/>
            </w:rPr>
            <w:t>Rudolf</w:t>
          </w:r>
        </w:p>
        <w:p w:rsidR="004F4A66" w:rsidRDefault="004F4A66" w:rsidP="004F4A66">
          <w:pPr>
            <w:rPr>
              <w:rFonts w:eastAsiaTheme="minorEastAsia"/>
              <w:color w:val="4472C4" w:themeColor="accent1"/>
              <w:kern w:val="0"/>
              <w:lang w:eastAsia="pl-PL"/>
              <w14:ligatures w14:val="none"/>
            </w:rPr>
          </w:pPr>
        </w:p>
      </w:sdtContent>
    </w:sdt>
    <w:p w:rsidR="004F4A66" w:rsidRDefault="004F4A66" w:rsidP="004F4A66">
      <w:pPr>
        <w:spacing w:after="0" w:line="360" w:lineRule="auto"/>
        <w:jc w:val="center"/>
        <w:outlineLvl w:val="0"/>
        <w:rPr>
          <w:rFonts w:ascii="Times New Roman" w:eastAsia="Times New Roman" w:hAnsi="Times New Roman" w:cs="Times New Roman"/>
          <w:b/>
          <w:bCs/>
          <w:color w:val="00B050"/>
          <w:kern w:val="36"/>
          <w:sz w:val="36"/>
          <w:szCs w:val="36"/>
          <w:lang w:eastAsia="pl-PL"/>
          <w14:ligatures w14:val="none"/>
        </w:rPr>
      </w:pPr>
    </w:p>
    <w:p w:rsidR="004F4A66" w:rsidRDefault="004F4A66" w:rsidP="004F4A66">
      <w:pPr>
        <w:spacing w:after="0" w:line="360" w:lineRule="auto"/>
        <w:jc w:val="center"/>
        <w:outlineLvl w:val="0"/>
        <w:rPr>
          <w:rFonts w:ascii="Times New Roman" w:eastAsia="Times New Roman" w:hAnsi="Times New Roman" w:cs="Times New Roman"/>
          <w:b/>
          <w:bCs/>
          <w:color w:val="00B050"/>
          <w:kern w:val="36"/>
          <w:sz w:val="36"/>
          <w:szCs w:val="36"/>
          <w:lang w:eastAsia="pl-PL"/>
          <w14:ligatures w14:val="none"/>
        </w:rPr>
      </w:pPr>
    </w:p>
    <w:p w:rsidR="004F4A66" w:rsidRDefault="004F4A66" w:rsidP="004F4A66">
      <w:pPr>
        <w:spacing w:after="0" w:line="360" w:lineRule="auto"/>
        <w:jc w:val="center"/>
        <w:outlineLvl w:val="0"/>
        <w:rPr>
          <w:rFonts w:ascii="Times New Roman" w:eastAsia="Times New Roman" w:hAnsi="Times New Roman" w:cs="Times New Roman"/>
          <w:b/>
          <w:bCs/>
          <w:color w:val="00B050"/>
          <w:kern w:val="36"/>
          <w:sz w:val="36"/>
          <w:szCs w:val="36"/>
          <w:lang w:eastAsia="pl-PL"/>
          <w14:ligatures w14:val="none"/>
        </w:rPr>
      </w:pPr>
    </w:p>
    <w:p w:rsidR="004F4A66" w:rsidRDefault="004F4A66" w:rsidP="004F4A66">
      <w:pPr>
        <w:spacing w:after="0" w:line="360" w:lineRule="auto"/>
        <w:jc w:val="center"/>
        <w:outlineLvl w:val="0"/>
        <w:rPr>
          <w:rFonts w:ascii="Times New Roman" w:eastAsia="Times New Roman" w:hAnsi="Times New Roman" w:cs="Times New Roman"/>
          <w:b/>
          <w:bCs/>
          <w:color w:val="00B050"/>
          <w:kern w:val="36"/>
          <w:sz w:val="36"/>
          <w:szCs w:val="36"/>
          <w:lang w:eastAsia="pl-PL"/>
          <w14:ligatures w14:val="none"/>
        </w:rPr>
      </w:pPr>
    </w:p>
    <w:p w:rsidR="004F4A66" w:rsidRDefault="004F4A66" w:rsidP="004F4A66">
      <w:pPr>
        <w:spacing w:after="0" w:line="360" w:lineRule="auto"/>
        <w:jc w:val="center"/>
        <w:outlineLvl w:val="0"/>
        <w:rPr>
          <w:rFonts w:ascii="Times New Roman" w:eastAsia="Times New Roman" w:hAnsi="Times New Roman" w:cs="Times New Roman"/>
          <w:b/>
          <w:bCs/>
          <w:color w:val="00B050"/>
          <w:kern w:val="36"/>
          <w:sz w:val="36"/>
          <w:szCs w:val="36"/>
          <w:lang w:eastAsia="pl-PL"/>
          <w14:ligatures w14:val="none"/>
        </w:rPr>
      </w:pPr>
    </w:p>
    <w:p w:rsidR="004F4A66" w:rsidRDefault="004F4A66" w:rsidP="004F4A66">
      <w:pPr>
        <w:spacing w:after="0" w:line="360" w:lineRule="auto"/>
        <w:jc w:val="center"/>
        <w:outlineLvl w:val="0"/>
        <w:rPr>
          <w:rFonts w:ascii="Times New Roman" w:eastAsia="Times New Roman" w:hAnsi="Times New Roman" w:cs="Times New Roman"/>
          <w:b/>
          <w:bCs/>
          <w:color w:val="00B050"/>
          <w:kern w:val="36"/>
          <w:sz w:val="36"/>
          <w:szCs w:val="36"/>
          <w:lang w:eastAsia="pl-PL"/>
          <w14:ligatures w14:val="none"/>
        </w:rPr>
      </w:pPr>
    </w:p>
    <w:p w:rsidR="004F4A66" w:rsidRPr="0029072B" w:rsidRDefault="004F4A66" w:rsidP="004F4A66">
      <w:pPr>
        <w:spacing w:after="0" w:line="360" w:lineRule="auto"/>
        <w:rPr>
          <w:rFonts w:ascii="Times New Roman" w:eastAsia="Times New Roman" w:hAnsi="Times New Roman" w:cs="Times New Roman"/>
          <w:kern w:val="0"/>
          <w:sz w:val="24"/>
          <w:szCs w:val="24"/>
          <w:lang w:eastAsia="pl-PL"/>
          <w14:ligatures w14:val="none"/>
        </w:rPr>
      </w:pPr>
    </w:p>
    <w:p w:rsidR="004F4A66" w:rsidRPr="0029072B" w:rsidRDefault="004F4A66" w:rsidP="004F4A66">
      <w:pPr>
        <w:spacing w:after="0" w:line="360" w:lineRule="auto"/>
        <w:jc w:val="both"/>
        <w:rPr>
          <w:rFonts w:ascii="Times New Roman" w:eastAsia="Times New Roman" w:hAnsi="Times New Roman" w:cs="Times New Roman"/>
          <w:kern w:val="0"/>
          <w:sz w:val="24"/>
          <w:szCs w:val="24"/>
          <w:lang w:eastAsia="pl-PL"/>
          <w14:ligatures w14:val="none"/>
        </w:rPr>
      </w:pPr>
      <w:r w:rsidRPr="0029072B">
        <w:rPr>
          <w:rFonts w:ascii="Times New Roman" w:eastAsia="Times New Roman" w:hAnsi="Times New Roman" w:cs="Times New Roman"/>
          <w:kern w:val="0"/>
          <w:sz w:val="24"/>
          <w:szCs w:val="24"/>
          <w:lang w:eastAsia="pl-PL"/>
          <w14:ligatures w14:val="none"/>
        </w:rPr>
        <w:lastRenderedPageBreak/>
        <w:t>Dokument określa zasady zapewnienia bezpieczeństwa dzieci oraz organizacji pracy przedszkola, a także tryb postępowania w sytuacjach szczególnych i nadzwyczajnych.</w:t>
      </w:r>
      <w:r>
        <w:rPr>
          <w:rFonts w:ascii="Times New Roman" w:eastAsia="Times New Roman" w:hAnsi="Times New Roman" w:cs="Times New Roman"/>
          <w:kern w:val="0"/>
          <w:sz w:val="24"/>
          <w:szCs w:val="24"/>
          <w:lang w:eastAsia="pl-PL"/>
          <w14:ligatures w14:val="none"/>
        </w:rPr>
        <w:t xml:space="preserve"> </w:t>
      </w:r>
      <w:r w:rsidRPr="0029072B">
        <w:rPr>
          <w:rFonts w:ascii="Times New Roman" w:eastAsia="Times New Roman" w:hAnsi="Times New Roman" w:cs="Times New Roman"/>
          <w:kern w:val="0"/>
          <w:sz w:val="24"/>
          <w:szCs w:val="24"/>
          <w:lang w:eastAsia="pl-PL"/>
          <w14:ligatures w14:val="none"/>
        </w:rPr>
        <w:t>Procedury obowiązują wszystkich pracowników przedszkola oraz osoby przebywające na jego terenie.</w:t>
      </w:r>
    </w:p>
    <w:p w:rsidR="004F4A66" w:rsidRPr="00567EB7" w:rsidRDefault="004F4A66" w:rsidP="004F4A66">
      <w:pPr>
        <w:spacing w:after="0" w:line="360" w:lineRule="auto"/>
        <w:rPr>
          <w:sz w:val="24"/>
          <w:szCs w:val="24"/>
        </w:rPr>
      </w:pPr>
    </w:p>
    <w:p w:rsidR="004F4A66" w:rsidRPr="0029072B" w:rsidRDefault="004F4A66" w:rsidP="004F4A66">
      <w:pPr>
        <w:spacing w:after="0" w:line="360" w:lineRule="auto"/>
        <w:ind w:firstLine="360"/>
        <w:rPr>
          <w:rFonts w:ascii="Times New Roman" w:eastAsia="Times New Roman" w:hAnsi="Times New Roman" w:cs="Times New Roman"/>
          <w:b/>
          <w:kern w:val="0"/>
          <w:sz w:val="24"/>
          <w:szCs w:val="24"/>
          <w:u w:val="single"/>
          <w:lang w:eastAsia="pl-PL"/>
          <w14:ligatures w14:val="none"/>
        </w:rPr>
      </w:pPr>
      <w:r w:rsidRPr="0029072B">
        <w:rPr>
          <w:rFonts w:ascii="Times New Roman" w:eastAsia="Times New Roman" w:hAnsi="Times New Roman" w:cs="Times New Roman"/>
          <w:b/>
          <w:kern w:val="0"/>
          <w:sz w:val="24"/>
          <w:szCs w:val="24"/>
          <w:u w:val="single"/>
          <w:lang w:eastAsia="pl-PL"/>
          <w14:ligatures w14:val="none"/>
        </w:rPr>
        <w:t>Procedury opracowano na podstawie:</w:t>
      </w:r>
    </w:p>
    <w:p w:rsidR="004F4A66" w:rsidRPr="0029072B" w:rsidRDefault="004F4A66" w:rsidP="004F4A66">
      <w:pPr>
        <w:numPr>
          <w:ilvl w:val="0"/>
          <w:numId w:val="1"/>
        </w:numPr>
        <w:spacing w:after="0" w:line="360" w:lineRule="auto"/>
        <w:rPr>
          <w:rFonts w:ascii="Times New Roman" w:eastAsia="Times New Roman" w:hAnsi="Times New Roman" w:cs="Times New Roman"/>
          <w:kern w:val="0"/>
          <w:sz w:val="24"/>
          <w:szCs w:val="24"/>
          <w:lang w:eastAsia="pl-PL"/>
          <w14:ligatures w14:val="none"/>
        </w:rPr>
      </w:pPr>
      <w:r w:rsidRPr="0029072B">
        <w:rPr>
          <w:rFonts w:ascii="Times New Roman" w:eastAsia="Times New Roman" w:hAnsi="Times New Roman" w:cs="Times New Roman"/>
          <w:kern w:val="0"/>
          <w:sz w:val="24"/>
          <w:szCs w:val="24"/>
          <w:lang w:eastAsia="pl-PL"/>
          <w14:ligatures w14:val="none"/>
        </w:rPr>
        <w:t>ustawy z dnia 14 grudn</w:t>
      </w:r>
      <w:r>
        <w:rPr>
          <w:rFonts w:ascii="Times New Roman" w:eastAsia="Times New Roman" w:hAnsi="Times New Roman" w:cs="Times New Roman"/>
          <w:kern w:val="0"/>
          <w:sz w:val="24"/>
          <w:szCs w:val="24"/>
          <w:lang w:eastAsia="pl-PL"/>
          <w14:ligatures w14:val="none"/>
        </w:rPr>
        <w:t xml:space="preserve">ia 2016 r. – Prawo oświatowe </w:t>
      </w:r>
      <w:r>
        <w:t xml:space="preserve">(z </w:t>
      </w:r>
      <w:proofErr w:type="spellStart"/>
      <w:r>
        <w:t>późn</w:t>
      </w:r>
      <w:proofErr w:type="spellEnd"/>
      <w:r>
        <w:t>. zm.);</w:t>
      </w:r>
    </w:p>
    <w:p w:rsidR="004F4A66" w:rsidRPr="0029072B" w:rsidRDefault="004F4A66" w:rsidP="004F4A66">
      <w:pPr>
        <w:numPr>
          <w:ilvl w:val="0"/>
          <w:numId w:val="1"/>
        </w:numPr>
        <w:spacing w:after="0" w:line="360" w:lineRule="auto"/>
        <w:rPr>
          <w:rFonts w:ascii="Times New Roman" w:eastAsia="Times New Roman" w:hAnsi="Times New Roman" w:cs="Times New Roman"/>
          <w:kern w:val="0"/>
          <w:sz w:val="24"/>
          <w:szCs w:val="24"/>
          <w:lang w:eastAsia="pl-PL"/>
          <w14:ligatures w14:val="none"/>
        </w:rPr>
      </w:pPr>
      <w:r w:rsidRPr="0029072B">
        <w:rPr>
          <w:rFonts w:ascii="Times New Roman" w:eastAsia="Times New Roman" w:hAnsi="Times New Roman" w:cs="Times New Roman"/>
          <w:kern w:val="0"/>
          <w:sz w:val="24"/>
          <w:szCs w:val="24"/>
          <w:lang w:eastAsia="pl-PL"/>
          <w14:ligatures w14:val="none"/>
        </w:rPr>
        <w:t>ustawy z dnia 7 wrze</w:t>
      </w:r>
      <w:r>
        <w:rPr>
          <w:rFonts w:ascii="Times New Roman" w:eastAsia="Times New Roman" w:hAnsi="Times New Roman" w:cs="Times New Roman"/>
          <w:kern w:val="0"/>
          <w:sz w:val="24"/>
          <w:szCs w:val="24"/>
          <w:lang w:eastAsia="pl-PL"/>
          <w14:ligatures w14:val="none"/>
        </w:rPr>
        <w:t xml:space="preserve">śnia 1991 r. o systemie oświaty </w:t>
      </w:r>
      <w:r>
        <w:t xml:space="preserve">(z </w:t>
      </w:r>
      <w:proofErr w:type="spellStart"/>
      <w:r>
        <w:t>późn</w:t>
      </w:r>
      <w:proofErr w:type="spellEnd"/>
      <w:r>
        <w:t>. zm.);</w:t>
      </w:r>
    </w:p>
    <w:p w:rsidR="004F4A66" w:rsidRPr="00B9078F" w:rsidRDefault="004F4A66" w:rsidP="004F4A66">
      <w:pPr>
        <w:numPr>
          <w:ilvl w:val="0"/>
          <w:numId w:val="1"/>
        </w:numPr>
        <w:spacing w:after="0" w:line="360" w:lineRule="auto"/>
        <w:rPr>
          <w:rFonts w:ascii="Times New Roman" w:eastAsia="Times New Roman" w:hAnsi="Times New Roman" w:cs="Times New Roman"/>
          <w:kern w:val="0"/>
          <w:sz w:val="24"/>
          <w:szCs w:val="24"/>
          <w:lang w:eastAsia="pl-PL"/>
          <w14:ligatures w14:val="none"/>
        </w:rPr>
      </w:pPr>
      <w:r w:rsidRPr="0029072B">
        <w:rPr>
          <w:rFonts w:ascii="Times New Roman" w:eastAsia="Times New Roman" w:hAnsi="Times New Roman" w:cs="Times New Roman"/>
          <w:kern w:val="0"/>
          <w:sz w:val="24"/>
          <w:szCs w:val="24"/>
          <w:lang w:eastAsia="pl-PL"/>
          <w14:ligatures w14:val="none"/>
        </w:rPr>
        <w:t>Rozporządzenia MEN z dnia 31 grudnia 2002 r. w sprawie bezpieczeństwa i higieny w publicznych i niepu</w:t>
      </w:r>
      <w:r>
        <w:rPr>
          <w:rFonts w:ascii="Times New Roman" w:eastAsia="Times New Roman" w:hAnsi="Times New Roman" w:cs="Times New Roman"/>
          <w:kern w:val="0"/>
          <w:sz w:val="24"/>
          <w:szCs w:val="24"/>
          <w:lang w:eastAsia="pl-PL"/>
          <w14:ligatures w14:val="none"/>
        </w:rPr>
        <w:t xml:space="preserve">blicznych szkołach i placówkach </w:t>
      </w:r>
      <w:r>
        <w:t xml:space="preserve">(z </w:t>
      </w:r>
      <w:proofErr w:type="spellStart"/>
      <w:r>
        <w:t>późn</w:t>
      </w:r>
      <w:proofErr w:type="spellEnd"/>
      <w:r>
        <w:t>. zm.);</w:t>
      </w:r>
    </w:p>
    <w:p w:rsidR="004F4A66" w:rsidRPr="00B9078F" w:rsidRDefault="004F4A66" w:rsidP="004F4A66">
      <w:pPr>
        <w:numPr>
          <w:ilvl w:val="0"/>
          <w:numId w:val="1"/>
        </w:numPr>
        <w:spacing w:after="0" w:line="360" w:lineRule="auto"/>
        <w:rPr>
          <w:rFonts w:ascii="Times New Roman" w:eastAsia="Times New Roman" w:hAnsi="Times New Roman" w:cs="Times New Roman"/>
          <w:kern w:val="0"/>
          <w:sz w:val="24"/>
          <w:szCs w:val="24"/>
          <w:lang w:eastAsia="pl-PL"/>
          <w14:ligatures w14:val="none"/>
        </w:rPr>
      </w:pPr>
      <w:r w:rsidRPr="0029072B">
        <w:rPr>
          <w:rFonts w:ascii="Times New Roman" w:eastAsia="Times New Roman" w:hAnsi="Times New Roman" w:cs="Times New Roman"/>
          <w:kern w:val="0"/>
          <w:sz w:val="24"/>
          <w:szCs w:val="24"/>
          <w:lang w:eastAsia="pl-PL"/>
          <w14:ligatures w14:val="none"/>
        </w:rPr>
        <w:t xml:space="preserve">Rozporządzenia MEN z dnia 25 maja 2018 r. </w:t>
      </w:r>
      <w:r w:rsidRPr="00B9078F">
        <w:rPr>
          <w:rFonts w:ascii="Times New Roman" w:eastAsia="Times New Roman" w:hAnsi="Times New Roman" w:cs="Times New Roman"/>
          <w:kern w:val="0"/>
          <w:sz w:val="24"/>
          <w:szCs w:val="24"/>
          <w:lang w:eastAsia="pl-PL"/>
          <w14:ligatures w14:val="none"/>
        </w:rPr>
        <w:t xml:space="preserve">w sprawie </w:t>
      </w:r>
      <w:r w:rsidRPr="00B9078F">
        <w:rPr>
          <w:rFonts w:ascii="Times New Roman" w:hAnsi="Times New Roman" w:cs="Times New Roman"/>
          <w:sz w:val="24"/>
          <w:szCs w:val="24"/>
        </w:rPr>
        <w:t xml:space="preserve">warunków i sposobu organizowania krajoznawstwa i turystyki (z </w:t>
      </w:r>
      <w:proofErr w:type="spellStart"/>
      <w:r w:rsidRPr="00B9078F">
        <w:rPr>
          <w:rFonts w:ascii="Times New Roman" w:hAnsi="Times New Roman" w:cs="Times New Roman"/>
          <w:sz w:val="24"/>
          <w:szCs w:val="24"/>
        </w:rPr>
        <w:t>późn</w:t>
      </w:r>
      <w:proofErr w:type="spellEnd"/>
      <w:r w:rsidRPr="00B9078F">
        <w:rPr>
          <w:rFonts w:ascii="Times New Roman" w:hAnsi="Times New Roman" w:cs="Times New Roman"/>
          <w:sz w:val="24"/>
          <w:szCs w:val="24"/>
        </w:rPr>
        <w:t>. zm.);</w:t>
      </w:r>
    </w:p>
    <w:p w:rsidR="004F4A66" w:rsidRDefault="004F4A66" w:rsidP="004F4A66">
      <w:pPr>
        <w:pStyle w:val="NormalnyWeb"/>
        <w:numPr>
          <w:ilvl w:val="0"/>
          <w:numId w:val="1"/>
        </w:numPr>
        <w:spacing w:before="0" w:beforeAutospacing="0" w:after="0" w:afterAutospacing="0" w:line="360" w:lineRule="auto"/>
      </w:pPr>
      <w:r>
        <w:t xml:space="preserve">Rozporządzenia Ministra Edukacji Narodowej dnia 9 sierpnia 2017 r. w sprawie zasad udzielania i organizacji pomocy psychologiczno-pedagogicznej w publicznych przedszkolach, szkołach i placówkach (z </w:t>
      </w:r>
      <w:proofErr w:type="spellStart"/>
      <w:r>
        <w:t>późn</w:t>
      </w:r>
      <w:proofErr w:type="spellEnd"/>
      <w:r>
        <w:t>. zm.);</w:t>
      </w:r>
    </w:p>
    <w:p w:rsidR="004F4A66" w:rsidRDefault="004F4A66" w:rsidP="004F4A66">
      <w:pPr>
        <w:pStyle w:val="NormalnyWeb"/>
        <w:numPr>
          <w:ilvl w:val="0"/>
          <w:numId w:val="1"/>
        </w:numPr>
        <w:spacing w:before="0" w:beforeAutospacing="0" w:after="0" w:afterAutospacing="0" w:line="360" w:lineRule="auto"/>
      </w:pPr>
      <w:r>
        <w:t xml:space="preserve">ustawy z dnia 14 czerwca 1960 r. – Kodeks postępowania administracyjnego </w:t>
      </w:r>
      <w:r>
        <w:br/>
        <w:t>(w zakresie skarg i wniosków);</w:t>
      </w:r>
    </w:p>
    <w:p w:rsidR="004F4A66" w:rsidRDefault="004F4A66" w:rsidP="004F4A66">
      <w:pPr>
        <w:spacing w:after="0" w:line="360" w:lineRule="auto"/>
        <w:rPr>
          <w:sz w:val="24"/>
          <w:szCs w:val="24"/>
        </w:rPr>
      </w:pPr>
    </w:p>
    <w:p w:rsidR="004F4A66" w:rsidRPr="00567EB7" w:rsidRDefault="004F4A66" w:rsidP="004F4A66">
      <w:pPr>
        <w:rPr>
          <w:sz w:val="24"/>
          <w:szCs w:val="24"/>
        </w:rPr>
      </w:pPr>
    </w:p>
    <w:p w:rsidR="004F4A66" w:rsidRDefault="004F4A66" w:rsidP="004F4A66">
      <w:pPr>
        <w:rPr>
          <w:sz w:val="24"/>
          <w:szCs w:val="24"/>
        </w:rPr>
      </w:pPr>
    </w:p>
    <w:p w:rsidR="004F4A66" w:rsidRDefault="004F4A66" w:rsidP="004F4A66">
      <w:pPr>
        <w:tabs>
          <w:tab w:val="left" w:pos="2412"/>
        </w:tabs>
        <w:rPr>
          <w:sz w:val="24"/>
          <w:szCs w:val="24"/>
        </w:rPr>
      </w:pPr>
      <w:r>
        <w:rPr>
          <w:sz w:val="24"/>
          <w:szCs w:val="24"/>
        </w:rPr>
        <w:tab/>
      </w:r>
    </w:p>
    <w:p w:rsidR="004F4A66" w:rsidRDefault="004F4A66" w:rsidP="004F4A66">
      <w:pPr>
        <w:tabs>
          <w:tab w:val="left" w:pos="2412"/>
        </w:tabs>
        <w:rPr>
          <w:sz w:val="24"/>
          <w:szCs w:val="24"/>
        </w:rPr>
      </w:pPr>
    </w:p>
    <w:p w:rsidR="004F4A66" w:rsidRDefault="004F4A66" w:rsidP="004F4A66">
      <w:pPr>
        <w:spacing w:after="0" w:line="360" w:lineRule="auto"/>
        <w:rPr>
          <w:rFonts w:ascii="Times New Roman" w:eastAsia="Times New Roman" w:hAnsi="Times New Roman" w:cs="Times New Roman"/>
          <w:kern w:val="0"/>
          <w:sz w:val="24"/>
          <w:szCs w:val="24"/>
          <w:lang w:eastAsia="pl-PL"/>
          <w14:ligatures w14:val="none"/>
        </w:rPr>
      </w:pPr>
      <w:r w:rsidRPr="0029072B">
        <w:rPr>
          <w:rFonts w:ascii="Times New Roman" w:eastAsia="Times New Roman" w:hAnsi="Times New Roman" w:cs="Times New Roman"/>
          <w:kern w:val="0"/>
          <w:sz w:val="24"/>
          <w:szCs w:val="24"/>
          <w:lang w:eastAsia="pl-PL"/>
          <w14:ligatures w14:val="none"/>
        </w:rPr>
        <w:t xml:space="preserve">Dokument </w:t>
      </w:r>
      <w:r>
        <w:rPr>
          <w:rFonts w:ascii="Times New Roman" w:eastAsia="Times New Roman" w:hAnsi="Times New Roman" w:cs="Times New Roman"/>
          <w:kern w:val="0"/>
          <w:sz w:val="24"/>
          <w:szCs w:val="24"/>
          <w:lang w:eastAsia="pl-PL"/>
          <w14:ligatures w14:val="none"/>
        </w:rPr>
        <w:t>jest załącznikiem do Zarządzenia nr 1/2024/2025 Organu prowadzącego Niepubliczne Przedszkole Rudolf w Pile z dnia 1 września 2024 r.</w:t>
      </w:r>
    </w:p>
    <w:p w:rsidR="004F4A66" w:rsidRDefault="004F4A66" w:rsidP="004F4A66">
      <w:pPr>
        <w:spacing w:after="0" w:line="360" w:lineRule="auto"/>
        <w:rPr>
          <w:rFonts w:ascii="Times New Roman" w:eastAsia="Times New Roman" w:hAnsi="Times New Roman" w:cs="Times New Roman"/>
          <w:kern w:val="0"/>
          <w:sz w:val="24"/>
          <w:szCs w:val="24"/>
          <w:lang w:eastAsia="pl-PL"/>
          <w14:ligatures w14:val="none"/>
        </w:rPr>
      </w:pPr>
      <w:r>
        <w:rPr>
          <w:rFonts w:ascii="Times New Roman" w:eastAsia="Times New Roman" w:hAnsi="Times New Roman" w:cs="Times New Roman"/>
          <w:kern w:val="0"/>
          <w:sz w:val="24"/>
          <w:szCs w:val="24"/>
          <w:lang w:eastAsia="pl-PL"/>
          <w14:ligatures w14:val="none"/>
        </w:rPr>
        <w:t>I wchodzi w życie z dniem podpisania 1 września 2024 r.</w:t>
      </w:r>
    </w:p>
    <w:p w:rsidR="004F4A66" w:rsidRPr="0029072B" w:rsidRDefault="004F4A66" w:rsidP="004F4A66">
      <w:pPr>
        <w:spacing w:after="0" w:line="360" w:lineRule="auto"/>
        <w:rPr>
          <w:rFonts w:ascii="Times New Roman" w:eastAsia="Times New Roman" w:hAnsi="Times New Roman" w:cs="Times New Roman"/>
          <w:kern w:val="0"/>
          <w:sz w:val="24"/>
          <w:szCs w:val="24"/>
          <w:lang w:eastAsia="pl-PL"/>
          <w14:ligatures w14:val="none"/>
        </w:rPr>
      </w:pPr>
    </w:p>
    <w:p w:rsidR="004F4A66" w:rsidRDefault="004F4A66" w:rsidP="004F4A66">
      <w:pPr>
        <w:spacing w:after="0" w:line="360" w:lineRule="auto"/>
        <w:rPr>
          <w:rFonts w:ascii="Times New Roman" w:eastAsia="Times New Roman" w:hAnsi="Times New Roman" w:cs="Times New Roman"/>
          <w:kern w:val="0"/>
          <w:sz w:val="24"/>
          <w:szCs w:val="24"/>
          <w:lang w:eastAsia="pl-PL"/>
          <w14:ligatures w14:val="none"/>
        </w:rPr>
      </w:pPr>
      <w:r>
        <w:rPr>
          <w:rFonts w:ascii="Times New Roman" w:eastAsia="Times New Roman" w:hAnsi="Times New Roman" w:cs="Times New Roman"/>
          <w:kern w:val="0"/>
          <w:sz w:val="24"/>
          <w:szCs w:val="24"/>
          <w:lang w:eastAsia="pl-PL"/>
          <w14:ligatures w14:val="none"/>
        </w:rPr>
        <w:t>Organ prowadzący</w:t>
      </w:r>
    </w:p>
    <w:p w:rsidR="004F4A66" w:rsidRDefault="004F4A66" w:rsidP="004F4A66">
      <w:pPr>
        <w:spacing w:after="0" w:line="360" w:lineRule="auto"/>
        <w:rPr>
          <w:rFonts w:ascii="Times New Roman" w:eastAsia="Times New Roman" w:hAnsi="Times New Roman" w:cs="Times New Roman"/>
          <w:kern w:val="0"/>
          <w:sz w:val="24"/>
          <w:szCs w:val="24"/>
          <w:lang w:eastAsia="pl-PL"/>
          <w14:ligatures w14:val="none"/>
        </w:rPr>
      </w:pPr>
      <w:r>
        <w:rPr>
          <w:rFonts w:ascii="Times New Roman" w:eastAsia="Times New Roman" w:hAnsi="Times New Roman" w:cs="Times New Roman"/>
          <w:kern w:val="0"/>
          <w:sz w:val="24"/>
          <w:szCs w:val="24"/>
          <w:lang w:eastAsia="pl-PL"/>
          <w14:ligatures w14:val="none"/>
        </w:rPr>
        <w:t xml:space="preserve">Marlena </w:t>
      </w:r>
      <w:proofErr w:type="spellStart"/>
      <w:r>
        <w:rPr>
          <w:rFonts w:ascii="Times New Roman" w:eastAsia="Times New Roman" w:hAnsi="Times New Roman" w:cs="Times New Roman"/>
          <w:kern w:val="0"/>
          <w:sz w:val="24"/>
          <w:szCs w:val="24"/>
          <w:lang w:eastAsia="pl-PL"/>
          <w14:ligatures w14:val="none"/>
        </w:rPr>
        <w:t>Pochocka</w:t>
      </w:r>
      <w:proofErr w:type="spellEnd"/>
    </w:p>
    <w:p w:rsidR="004F4A66" w:rsidRDefault="004F4A66" w:rsidP="004F4A66">
      <w:pPr>
        <w:spacing w:after="0" w:line="360" w:lineRule="auto"/>
        <w:rPr>
          <w:rFonts w:ascii="Times New Roman" w:eastAsia="Times New Roman" w:hAnsi="Times New Roman" w:cs="Times New Roman"/>
          <w:kern w:val="0"/>
          <w:sz w:val="24"/>
          <w:szCs w:val="24"/>
          <w:lang w:eastAsia="pl-PL"/>
          <w14:ligatures w14:val="none"/>
        </w:rPr>
      </w:pPr>
    </w:p>
    <w:p w:rsidR="004F4A66" w:rsidRPr="0029072B" w:rsidRDefault="004F4A66" w:rsidP="004F4A66">
      <w:pPr>
        <w:spacing w:after="0" w:line="360" w:lineRule="auto"/>
        <w:rPr>
          <w:rFonts w:ascii="Times New Roman" w:eastAsia="Times New Roman" w:hAnsi="Times New Roman" w:cs="Times New Roman"/>
          <w:kern w:val="0"/>
          <w:sz w:val="24"/>
          <w:szCs w:val="24"/>
          <w:lang w:eastAsia="pl-PL"/>
          <w14:ligatures w14:val="none"/>
        </w:rPr>
      </w:pPr>
      <w:r w:rsidRPr="0029072B">
        <w:rPr>
          <w:rFonts w:ascii="Times New Roman" w:eastAsia="Times New Roman" w:hAnsi="Times New Roman" w:cs="Times New Roman"/>
          <w:kern w:val="0"/>
          <w:sz w:val="24"/>
          <w:szCs w:val="24"/>
          <w:lang w:eastAsia="pl-PL"/>
          <w14:ligatures w14:val="none"/>
        </w:rPr>
        <w:t>…………………………………………</w:t>
      </w:r>
    </w:p>
    <w:p w:rsidR="004F4A66" w:rsidRDefault="004F4A66" w:rsidP="004F4A66">
      <w:pPr>
        <w:tabs>
          <w:tab w:val="left" w:pos="2412"/>
        </w:tabs>
        <w:rPr>
          <w:rFonts w:ascii="Times New Roman" w:hAnsi="Times New Roman" w:cs="Times New Roman"/>
          <w:sz w:val="24"/>
          <w:szCs w:val="24"/>
        </w:rPr>
      </w:pPr>
    </w:p>
    <w:p w:rsidR="004F4A66" w:rsidRDefault="004F4A66" w:rsidP="004F4A66">
      <w:pPr>
        <w:tabs>
          <w:tab w:val="left" w:pos="2412"/>
        </w:tabs>
        <w:rPr>
          <w:rFonts w:ascii="Times New Roman" w:hAnsi="Times New Roman" w:cs="Times New Roman"/>
          <w:sz w:val="24"/>
          <w:szCs w:val="24"/>
        </w:rPr>
      </w:pPr>
    </w:p>
    <w:p w:rsidR="004F4A66" w:rsidRPr="001F1810" w:rsidRDefault="004F4A66" w:rsidP="004F4A66">
      <w:pPr>
        <w:tabs>
          <w:tab w:val="left" w:pos="2412"/>
        </w:tabs>
        <w:rPr>
          <w:rFonts w:ascii="Times New Roman" w:hAnsi="Times New Roman" w:cs="Times New Roman"/>
          <w:sz w:val="24"/>
          <w:szCs w:val="24"/>
        </w:rPr>
      </w:pPr>
    </w:p>
    <w:p w:rsidR="004F4A66" w:rsidRPr="001F1810" w:rsidRDefault="004F4A66" w:rsidP="004F4A66">
      <w:pPr>
        <w:tabs>
          <w:tab w:val="left" w:pos="2412"/>
        </w:tabs>
        <w:spacing w:after="0" w:line="480" w:lineRule="auto"/>
        <w:rPr>
          <w:rFonts w:ascii="Arial Black" w:hAnsi="Arial Black" w:cs="Times New Roman"/>
          <w:b/>
          <w:color w:val="00B050"/>
          <w:sz w:val="32"/>
          <w:szCs w:val="32"/>
          <w:u w:val="single"/>
        </w:rPr>
      </w:pPr>
      <w:r w:rsidRPr="001F1810">
        <w:rPr>
          <w:rFonts w:ascii="Arial Black" w:hAnsi="Arial Black" w:cs="Times New Roman"/>
          <w:b/>
          <w:color w:val="00B050"/>
          <w:sz w:val="32"/>
          <w:szCs w:val="32"/>
          <w:u w:val="single"/>
        </w:rPr>
        <w:lastRenderedPageBreak/>
        <w:t>SPIS PROCEDUR:</w:t>
      </w:r>
    </w:p>
    <w:p w:rsidR="004F4A66" w:rsidRPr="00691557" w:rsidRDefault="004F4A66" w:rsidP="004F4A66">
      <w:pPr>
        <w:spacing w:after="0" w:line="480" w:lineRule="auto"/>
        <w:jc w:val="both"/>
        <w:rPr>
          <w:rFonts w:ascii="Times New Roman" w:hAnsi="Times New Roman" w:cs="Times New Roman"/>
          <w:sz w:val="25"/>
          <w:szCs w:val="25"/>
        </w:rPr>
      </w:pPr>
      <w:r w:rsidRPr="00691557">
        <w:rPr>
          <w:rFonts w:ascii="Times New Roman" w:hAnsi="Times New Roman" w:cs="Times New Roman"/>
          <w:b/>
          <w:color w:val="00B050"/>
          <w:sz w:val="25"/>
          <w:szCs w:val="25"/>
        </w:rPr>
        <w:t>I PROCEDURA</w:t>
      </w:r>
      <w:r w:rsidRPr="00691557">
        <w:rPr>
          <w:rFonts w:ascii="Times New Roman" w:hAnsi="Times New Roman" w:cs="Times New Roman"/>
          <w:color w:val="00B050"/>
          <w:sz w:val="25"/>
          <w:szCs w:val="25"/>
        </w:rPr>
        <w:t xml:space="preserve"> </w:t>
      </w:r>
      <w:r w:rsidRPr="00691557">
        <w:rPr>
          <w:rFonts w:ascii="Times New Roman" w:hAnsi="Times New Roman" w:cs="Times New Roman"/>
          <w:sz w:val="25"/>
          <w:szCs w:val="25"/>
        </w:rPr>
        <w:t>dotyczy przyprowadzania i odbierania dziecka z przedszkola</w:t>
      </w:r>
    </w:p>
    <w:p w:rsidR="004F4A66" w:rsidRPr="00691557" w:rsidRDefault="004F4A66" w:rsidP="004F4A66">
      <w:pPr>
        <w:spacing w:after="0" w:line="480" w:lineRule="auto"/>
        <w:jc w:val="both"/>
        <w:rPr>
          <w:rFonts w:ascii="Times New Roman" w:hAnsi="Times New Roman" w:cs="Times New Roman"/>
          <w:sz w:val="25"/>
          <w:szCs w:val="25"/>
        </w:rPr>
      </w:pPr>
      <w:r w:rsidRPr="00691557">
        <w:rPr>
          <w:rFonts w:ascii="Times New Roman" w:hAnsi="Times New Roman" w:cs="Times New Roman"/>
          <w:b/>
          <w:color w:val="00B050"/>
          <w:sz w:val="25"/>
          <w:szCs w:val="25"/>
        </w:rPr>
        <w:t>II PROCEDURA</w:t>
      </w:r>
      <w:r w:rsidRPr="00691557">
        <w:rPr>
          <w:rFonts w:ascii="Times New Roman" w:hAnsi="Times New Roman" w:cs="Times New Roman"/>
          <w:color w:val="00B050"/>
          <w:sz w:val="25"/>
          <w:szCs w:val="25"/>
        </w:rPr>
        <w:t xml:space="preserve"> </w:t>
      </w:r>
      <w:r w:rsidRPr="00691557">
        <w:rPr>
          <w:rFonts w:ascii="Times New Roman" w:hAnsi="Times New Roman" w:cs="Times New Roman"/>
          <w:sz w:val="25"/>
          <w:szCs w:val="25"/>
        </w:rPr>
        <w:t>dotyczy postępowania w przypadku podejrzenia, że dziecko odbiera osoba pod wpływem alkoholu lub środków odurzających</w:t>
      </w:r>
    </w:p>
    <w:p w:rsidR="004F4A66" w:rsidRPr="00691557" w:rsidRDefault="004F4A66" w:rsidP="004F4A66">
      <w:pPr>
        <w:spacing w:after="0" w:line="480" w:lineRule="auto"/>
        <w:jc w:val="both"/>
        <w:rPr>
          <w:rFonts w:ascii="Times New Roman" w:eastAsia="Times New Roman" w:hAnsi="Times New Roman" w:cs="Times New Roman"/>
          <w:kern w:val="0"/>
          <w:sz w:val="25"/>
          <w:szCs w:val="25"/>
          <w:lang w:eastAsia="pl-PL"/>
          <w14:ligatures w14:val="none"/>
        </w:rPr>
      </w:pPr>
      <w:r w:rsidRPr="00691557">
        <w:rPr>
          <w:rFonts w:ascii="Times New Roman" w:hAnsi="Times New Roman" w:cs="Times New Roman"/>
          <w:b/>
          <w:color w:val="00B050"/>
          <w:sz w:val="25"/>
          <w:szCs w:val="25"/>
        </w:rPr>
        <w:t>III PROCEDURA</w:t>
      </w:r>
      <w:r w:rsidRPr="00691557">
        <w:rPr>
          <w:rFonts w:ascii="Times New Roman" w:hAnsi="Times New Roman" w:cs="Times New Roman"/>
          <w:color w:val="00B050"/>
          <w:sz w:val="25"/>
          <w:szCs w:val="25"/>
        </w:rPr>
        <w:t xml:space="preserve"> </w:t>
      </w:r>
      <w:r w:rsidRPr="00691557">
        <w:rPr>
          <w:rFonts w:ascii="Times New Roman" w:hAnsi="Times New Roman" w:cs="Times New Roman"/>
          <w:sz w:val="25"/>
          <w:szCs w:val="25"/>
        </w:rPr>
        <w:t>dotyczy</w:t>
      </w:r>
      <w:r w:rsidRPr="00691557">
        <w:rPr>
          <w:rFonts w:ascii="Times New Roman" w:eastAsia="Times New Roman" w:hAnsi="Times New Roman" w:cs="Times New Roman"/>
          <w:color w:val="00B050"/>
          <w:kern w:val="0"/>
          <w:sz w:val="25"/>
          <w:szCs w:val="25"/>
          <w:lang w:eastAsia="pl-PL"/>
          <w14:ligatures w14:val="none"/>
        </w:rPr>
        <w:t xml:space="preserve"> </w:t>
      </w:r>
      <w:r w:rsidRPr="00691557">
        <w:rPr>
          <w:rFonts w:ascii="Times New Roman" w:eastAsia="Times New Roman" w:hAnsi="Times New Roman" w:cs="Times New Roman"/>
          <w:kern w:val="0"/>
          <w:sz w:val="25"/>
          <w:szCs w:val="25"/>
          <w:lang w:eastAsia="pl-PL"/>
          <w14:ligatures w14:val="none"/>
        </w:rPr>
        <w:t>sytuacji, gdy dziecko nie zostanie odebrane z przedszkola</w:t>
      </w:r>
    </w:p>
    <w:p w:rsidR="004F4A66" w:rsidRPr="00691557" w:rsidRDefault="004F4A66" w:rsidP="004F4A66">
      <w:pPr>
        <w:spacing w:after="0" w:line="480" w:lineRule="auto"/>
        <w:jc w:val="both"/>
        <w:rPr>
          <w:rFonts w:ascii="Times New Roman" w:hAnsi="Times New Roman" w:cs="Times New Roman"/>
          <w:sz w:val="25"/>
          <w:szCs w:val="25"/>
        </w:rPr>
      </w:pPr>
      <w:r w:rsidRPr="00691557">
        <w:rPr>
          <w:rFonts w:ascii="Times New Roman" w:hAnsi="Times New Roman" w:cs="Times New Roman"/>
          <w:b/>
          <w:color w:val="00B050"/>
          <w:sz w:val="25"/>
          <w:szCs w:val="25"/>
        </w:rPr>
        <w:t>IV PROCEDURA</w:t>
      </w:r>
      <w:r w:rsidRPr="00691557">
        <w:rPr>
          <w:rFonts w:ascii="Times New Roman" w:hAnsi="Times New Roman" w:cs="Times New Roman"/>
          <w:color w:val="00B050"/>
          <w:sz w:val="25"/>
          <w:szCs w:val="25"/>
        </w:rPr>
        <w:t xml:space="preserve"> </w:t>
      </w:r>
      <w:r w:rsidRPr="00691557">
        <w:rPr>
          <w:rFonts w:ascii="Times New Roman" w:hAnsi="Times New Roman" w:cs="Times New Roman"/>
          <w:sz w:val="25"/>
          <w:szCs w:val="25"/>
        </w:rPr>
        <w:t xml:space="preserve">dotyczy odbioru dziecka przez rodziców rozwiedzionych </w:t>
      </w:r>
      <w:r w:rsidRPr="00691557">
        <w:rPr>
          <w:rFonts w:ascii="Times New Roman" w:hAnsi="Times New Roman" w:cs="Times New Roman"/>
          <w:sz w:val="25"/>
          <w:szCs w:val="25"/>
        </w:rPr>
        <w:br/>
        <w:t>lub pozostających w separacji</w:t>
      </w:r>
    </w:p>
    <w:p w:rsidR="004F4A66" w:rsidRPr="00691557" w:rsidRDefault="004F4A66" w:rsidP="004F4A66">
      <w:pPr>
        <w:pStyle w:val="NormalnyWeb"/>
        <w:spacing w:before="0" w:beforeAutospacing="0" w:after="0" w:afterAutospacing="0" w:line="480" w:lineRule="auto"/>
        <w:jc w:val="both"/>
        <w:rPr>
          <w:sz w:val="25"/>
          <w:szCs w:val="25"/>
        </w:rPr>
      </w:pPr>
      <w:r w:rsidRPr="00691557">
        <w:rPr>
          <w:b/>
          <w:color w:val="00B050"/>
          <w:sz w:val="25"/>
          <w:szCs w:val="25"/>
        </w:rPr>
        <w:t>V PROCEDURA</w:t>
      </w:r>
      <w:r w:rsidRPr="00691557">
        <w:rPr>
          <w:color w:val="00B050"/>
          <w:sz w:val="25"/>
          <w:szCs w:val="25"/>
        </w:rPr>
        <w:t xml:space="preserve"> </w:t>
      </w:r>
      <w:r w:rsidRPr="00691557">
        <w:rPr>
          <w:sz w:val="25"/>
          <w:szCs w:val="25"/>
        </w:rPr>
        <w:t>dotyczy zapewnienia bezpieczeństwa dzieci w przedszkolu</w:t>
      </w:r>
    </w:p>
    <w:p w:rsidR="004F4A66" w:rsidRPr="00691557" w:rsidRDefault="004F4A66" w:rsidP="004F4A66">
      <w:pPr>
        <w:spacing w:after="0" w:line="480" w:lineRule="auto"/>
        <w:jc w:val="both"/>
        <w:rPr>
          <w:rFonts w:ascii="Times New Roman" w:eastAsia="Times New Roman" w:hAnsi="Times New Roman" w:cs="Times New Roman"/>
          <w:kern w:val="0"/>
          <w:sz w:val="25"/>
          <w:szCs w:val="25"/>
          <w:lang w:eastAsia="pl-PL"/>
          <w14:ligatures w14:val="none"/>
        </w:rPr>
      </w:pPr>
      <w:r w:rsidRPr="00691557">
        <w:rPr>
          <w:rFonts w:ascii="Times New Roman" w:hAnsi="Times New Roman" w:cs="Times New Roman"/>
          <w:b/>
          <w:color w:val="00B050"/>
          <w:sz w:val="25"/>
          <w:szCs w:val="25"/>
        </w:rPr>
        <w:t>VI PROCEDURA</w:t>
      </w:r>
      <w:r w:rsidRPr="00691557">
        <w:rPr>
          <w:rFonts w:ascii="Times New Roman" w:hAnsi="Times New Roman" w:cs="Times New Roman"/>
          <w:color w:val="00B050"/>
          <w:sz w:val="25"/>
          <w:szCs w:val="25"/>
        </w:rPr>
        <w:t xml:space="preserve"> </w:t>
      </w:r>
      <w:r w:rsidRPr="00691557">
        <w:rPr>
          <w:rFonts w:ascii="Times New Roman" w:hAnsi="Times New Roman" w:cs="Times New Roman"/>
          <w:sz w:val="25"/>
          <w:szCs w:val="25"/>
        </w:rPr>
        <w:t xml:space="preserve">dotyczy </w:t>
      </w:r>
      <w:r w:rsidRPr="00691557">
        <w:rPr>
          <w:rFonts w:ascii="Times New Roman" w:eastAsia="Times New Roman" w:hAnsi="Times New Roman" w:cs="Times New Roman"/>
          <w:kern w:val="0"/>
          <w:sz w:val="25"/>
          <w:szCs w:val="25"/>
          <w:lang w:eastAsia="pl-PL"/>
          <w14:ligatures w14:val="none"/>
        </w:rPr>
        <w:t>postępowania w przypadku samowolnego opuszczenia sali przez dziecko</w:t>
      </w:r>
    </w:p>
    <w:p w:rsidR="004F4A66" w:rsidRPr="00691557" w:rsidRDefault="004F4A66" w:rsidP="004F4A66">
      <w:pPr>
        <w:tabs>
          <w:tab w:val="left" w:pos="2412"/>
        </w:tabs>
        <w:spacing w:after="0" w:line="480" w:lineRule="auto"/>
        <w:jc w:val="both"/>
        <w:rPr>
          <w:rFonts w:ascii="Times New Roman" w:hAnsi="Times New Roman" w:cs="Times New Roman"/>
          <w:sz w:val="25"/>
          <w:szCs w:val="25"/>
        </w:rPr>
      </w:pPr>
      <w:r w:rsidRPr="00691557">
        <w:rPr>
          <w:rFonts w:ascii="Times New Roman" w:hAnsi="Times New Roman" w:cs="Times New Roman"/>
          <w:b/>
          <w:color w:val="00B050"/>
          <w:sz w:val="25"/>
          <w:szCs w:val="25"/>
        </w:rPr>
        <w:t>VII PROCEDURA</w:t>
      </w:r>
      <w:r w:rsidRPr="00691557">
        <w:rPr>
          <w:rFonts w:ascii="Times New Roman" w:hAnsi="Times New Roman" w:cs="Times New Roman"/>
          <w:color w:val="00B050"/>
          <w:sz w:val="25"/>
          <w:szCs w:val="25"/>
        </w:rPr>
        <w:t xml:space="preserve"> </w:t>
      </w:r>
      <w:r w:rsidRPr="00691557">
        <w:rPr>
          <w:rFonts w:ascii="Times New Roman" w:hAnsi="Times New Roman" w:cs="Times New Roman"/>
          <w:sz w:val="25"/>
          <w:szCs w:val="25"/>
        </w:rPr>
        <w:t xml:space="preserve">dotyczy </w:t>
      </w:r>
      <w:r w:rsidRPr="00691557">
        <w:rPr>
          <w:rFonts w:ascii="Times New Roman" w:eastAsia="Times New Roman" w:hAnsi="Times New Roman" w:cs="Times New Roman"/>
          <w:bCs/>
          <w:kern w:val="0"/>
          <w:sz w:val="25"/>
          <w:szCs w:val="25"/>
          <w:lang w:eastAsia="pl-PL"/>
          <w14:ligatures w14:val="none"/>
        </w:rPr>
        <w:t>zapewnienia bezpieczeństwa dzieci na placu zabaw</w:t>
      </w:r>
    </w:p>
    <w:p w:rsidR="004F4A66" w:rsidRPr="00691557" w:rsidRDefault="004F4A66" w:rsidP="004F4A66">
      <w:pPr>
        <w:spacing w:after="0" w:line="480" w:lineRule="auto"/>
        <w:jc w:val="both"/>
        <w:outlineLvl w:val="1"/>
        <w:rPr>
          <w:rFonts w:ascii="Times New Roman" w:eastAsia="Times New Roman" w:hAnsi="Times New Roman" w:cs="Times New Roman"/>
          <w:bCs/>
          <w:kern w:val="0"/>
          <w:sz w:val="25"/>
          <w:szCs w:val="25"/>
          <w:lang w:eastAsia="pl-PL"/>
          <w14:ligatures w14:val="none"/>
        </w:rPr>
      </w:pPr>
      <w:r w:rsidRPr="00691557">
        <w:rPr>
          <w:rFonts w:ascii="Times New Roman" w:hAnsi="Times New Roman" w:cs="Times New Roman"/>
          <w:b/>
          <w:color w:val="00B050"/>
          <w:sz w:val="25"/>
          <w:szCs w:val="25"/>
        </w:rPr>
        <w:t>VIII PROCEDURA</w:t>
      </w:r>
      <w:r w:rsidRPr="00691557">
        <w:rPr>
          <w:rFonts w:ascii="Times New Roman" w:hAnsi="Times New Roman" w:cs="Times New Roman"/>
          <w:color w:val="00B050"/>
          <w:sz w:val="25"/>
          <w:szCs w:val="25"/>
        </w:rPr>
        <w:t xml:space="preserve"> </w:t>
      </w:r>
      <w:r w:rsidRPr="00691557">
        <w:rPr>
          <w:rFonts w:ascii="Times New Roman" w:hAnsi="Times New Roman" w:cs="Times New Roman"/>
          <w:sz w:val="25"/>
          <w:szCs w:val="25"/>
        </w:rPr>
        <w:t xml:space="preserve">dotyczy </w:t>
      </w:r>
      <w:r w:rsidRPr="00691557">
        <w:rPr>
          <w:rFonts w:ascii="Times New Roman" w:eastAsia="Times New Roman" w:hAnsi="Times New Roman" w:cs="Times New Roman"/>
          <w:bCs/>
          <w:kern w:val="0"/>
          <w:sz w:val="25"/>
          <w:szCs w:val="25"/>
          <w:lang w:eastAsia="pl-PL"/>
          <w14:ligatures w14:val="none"/>
        </w:rPr>
        <w:t>monitorowania osób wchodzących i opuszczających teren przedszkola</w:t>
      </w:r>
    </w:p>
    <w:p w:rsidR="004F4A66" w:rsidRPr="00691557" w:rsidRDefault="004F4A66" w:rsidP="004F4A66">
      <w:pPr>
        <w:spacing w:after="0" w:line="480" w:lineRule="auto"/>
        <w:jc w:val="both"/>
        <w:outlineLvl w:val="1"/>
        <w:rPr>
          <w:rFonts w:ascii="Times New Roman" w:eastAsia="Times New Roman" w:hAnsi="Times New Roman" w:cs="Times New Roman"/>
          <w:bCs/>
          <w:kern w:val="0"/>
          <w:sz w:val="25"/>
          <w:szCs w:val="25"/>
          <w:lang w:eastAsia="pl-PL"/>
          <w14:ligatures w14:val="none"/>
        </w:rPr>
      </w:pPr>
      <w:r w:rsidRPr="00691557">
        <w:rPr>
          <w:rFonts w:ascii="Times New Roman" w:hAnsi="Times New Roman" w:cs="Times New Roman"/>
          <w:b/>
          <w:color w:val="00B050"/>
          <w:sz w:val="25"/>
          <w:szCs w:val="25"/>
        </w:rPr>
        <w:t>IX PROCEDURA</w:t>
      </w:r>
      <w:r w:rsidRPr="00691557">
        <w:rPr>
          <w:rFonts w:ascii="Times New Roman" w:hAnsi="Times New Roman" w:cs="Times New Roman"/>
          <w:color w:val="00B050"/>
          <w:sz w:val="25"/>
          <w:szCs w:val="25"/>
        </w:rPr>
        <w:t xml:space="preserve"> </w:t>
      </w:r>
      <w:r w:rsidRPr="00691557">
        <w:rPr>
          <w:rFonts w:ascii="Times New Roman" w:eastAsia="Times New Roman" w:hAnsi="Times New Roman" w:cs="Times New Roman"/>
          <w:bCs/>
          <w:kern w:val="0"/>
          <w:sz w:val="25"/>
          <w:szCs w:val="25"/>
          <w:lang w:eastAsia="pl-PL"/>
          <w14:ligatures w14:val="none"/>
        </w:rPr>
        <w:t>dotycząca postępowania w przypadku znalezienia na terenie przedszkola niebezpiecznych przedmiotów</w:t>
      </w:r>
    </w:p>
    <w:p w:rsidR="004F4A66" w:rsidRPr="00691557" w:rsidRDefault="004F4A66" w:rsidP="004F4A66">
      <w:pPr>
        <w:spacing w:after="0" w:line="480" w:lineRule="auto"/>
        <w:jc w:val="both"/>
        <w:outlineLvl w:val="1"/>
        <w:rPr>
          <w:rFonts w:ascii="Times New Roman" w:eastAsia="Times New Roman" w:hAnsi="Times New Roman" w:cs="Times New Roman"/>
          <w:bCs/>
          <w:kern w:val="0"/>
          <w:sz w:val="25"/>
          <w:szCs w:val="25"/>
          <w:lang w:eastAsia="pl-PL"/>
          <w14:ligatures w14:val="none"/>
        </w:rPr>
      </w:pPr>
      <w:r w:rsidRPr="00691557">
        <w:rPr>
          <w:rFonts w:ascii="Times New Roman" w:hAnsi="Times New Roman" w:cs="Times New Roman"/>
          <w:b/>
          <w:color w:val="00B050"/>
          <w:sz w:val="25"/>
          <w:szCs w:val="25"/>
        </w:rPr>
        <w:t>X PROCEDURA</w:t>
      </w:r>
      <w:r w:rsidRPr="00691557">
        <w:rPr>
          <w:rFonts w:ascii="Times New Roman" w:hAnsi="Times New Roman" w:cs="Times New Roman"/>
          <w:color w:val="00B050"/>
          <w:sz w:val="25"/>
          <w:szCs w:val="25"/>
        </w:rPr>
        <w:t xml:space="preserve"> </w:t>
      </w:r>
      <w:r w:rsidRPr="00691557">
        <w:rPr>
          <w:rFonts w:ascii="Times New Roman" w:hAnsi="Times New Roman" w:cs="Times New Roman"/>
          <w:sz w:val="25"/>
          <w:szCs w:val="25"/>
        </w:rPr>
        <w:t xml:space="preserve">dotyczy </w:t>
      </w:r>
      <w:r w:rsidRPr="00691557">
        <w:rPr>
          <w:rFonts w:ascii="Times New Roman" w:eastAsia="Times New Roman" w:hAnsi="Times New Roman" w:cs="Times New Roman"/>
          <w:bCs/>
          <w:kern w:val="0"/>
          <w:sz w:val="25"/>
          <w:szCs w:val="25"/>
          <w:lang w:eastAsia="pl-PL"/>
          <w14:ligatures w14:val="none"/>
        </w:rPr>
        <w:t>postępowania w przypadku znalezienia niebezpiecznego przedmiotu u dziecka</w:t>
      </w:r>
    </w:p>
    <w:p w:rsidR="004F4A66" w:rsidRPr="00691557" w:rsidRDefault="004F4A66" w:rsidP="004F4A66">
      <w:pPr>
        <w:spacing w:after="0" w:line="480" w:lineRule="auto"/>
        <w:jc w:val="both"/>
        <w:outlineLvl w:val="1"/>
        <w:rPr>
          <w:rFonts w:ascii="Times New Roman" w:eastAsia="Times New Roman" w:hAnsi="Times New Roman" w:cs="Times New Roman"/>
          <w:bCs/>
          <w:kern w:val="0"/>
          <w:sz w:val="25"/>
          <w:szCs w:val="25"/>
          <w:lang w:eastAsia="pl-PL"/>
          <w14:ligatures w14:val="none"/>
        </w:rPr>
      </w:pPr>
      <w:r w:rsidRPr="00691557">
        <w:rPr>
          <w:rFonts w:ascii="Times New Roman" w:hAnsi="Times New Roman" w:cs="Times New Roman"/>
          <w:b/>
          <w:color w:val="00B050"/>
          <w:sz w:val="25"/>
          <w:szCs w:val="25"/>
        </w:rPr>
        <w:t>XI PROCEDURA</w:t>
      </w:r>
      <w:r w:rsidRPr="00691557">
        <w:rPr>
          <w:rFonts w:ascii="Times New Roman" w:hAnsi="Times New Roman" w:cs="Times New Roman"/>
          <w:color w:val="00B050"/>
          <w:sz w:val="25"/>
          <w:szCs w:val="25"/>
        </w:rPr>
        <w:t xml:space="preserve"> </w:t>
      </w:r>
      <w:r w:rsidRPr="00691557">
        <w:rPr>
          <w:rFonts w:ascii="Times New Roman" w:hAnsi="Times New Roman" w:cs="Times New Roman"/>
          <w:sz w:val="25"/>
          <w:szCs w:val="25"/>
        </w:rPr>
        <w:t xml:space="preserve">dotyczy </w:t>
      </w:r>
      <w:r w:rsidRPr="00691557">
        <w:rPr>
          <w:rFonts w:ascii="Times New Roman" w:eastAsia="Times New Roman" w:hAnsi="Times New Roman" w:cs="Times New Roman"/>
          <w:bCs/>
          <w:kern w:val="0"/>
          <w:sz w:val="25"/>
          <w:szCs w:val="25"/>
          <w:lang w:eastAsia="pl-PL"/>
          <w14:ligatures w14:val="none"/>
        </w:rPr>
        <w:t>postępowania w przypadku uczęszczania do przedszkola dziecka przewlekle chorego</w:t>
      </w:r>
    </w:p>
    <w:p w:rsidR="004F4A66" w:rsidRPr="00691557" w:rsidRDefault="004F4A66" w:rsidP="004F4A66">
      <w:pPr>
        <w:spacing w:after="0" w:line="480" w:lineRule="auto"/>
        <w:jc w:val="both"/>
        <w:outlineLvl w:val="1"/>
        <w:rPr>
          <w:rFonts w:ascii="Times New Roman" w:eastAsia="Times New Roman" w:hAnsi="Times New Roman" w:cs="Times New Roman"/>
          <w:bCs/>
          <w:kern w:val="0"/>
          <w:sz w:val="25"/>
          <w:szCs w:val="25"/>
          <w:lang w:eastAsia="pl-PL"/>
          <w14:ligatures w14:val="none"/>
        </w:rPr>
      </w:pPr>
      <w:r w:rsidRPr="00691557">
        <w:rPr>
          <w:rFonts w:ascii="Times New Roman" w:hAnsi="Times New Roman" w:cs="Times New Roman"/>
          <w:b/>
          <w:color w:val="00B050"/>
          <w:sz w:val="25"/>
          <w:szCs w:val="25"/>
        </w:rPr>
        <w:t>XII PROCEDURA</w:t>
      </w:r>
      <w:r w:rsidRPr="00691557">
        <w:rPr>
          <w:rFonts w:ascii="Times New Roman" w:hAnsi="Times New Roman" w:cs="Times New Roman"/>
          <w:color w:val="00B050"/>
          <w:sz w:val="25"/>
          <w:szCs w:val="25"/>
        </w:rPr>
        <w:t xml:space="preserve"> </w:t>
      </w:r>
      <w:r w:rsidRPr="00691557">
        <w:rPr>
          <w:rFonts w:ascii="Times New Roman" w:hAnsi="Times New Roman" w:cs="Times New Roman"/>
          <w:sz w:val="25"/>
          <w:szCs w:val="25"/>
        </w:rPr>
        <w:t xml:space="preserve">dotyczy </w:t>
      </w:r>
      <w:r w:rsidRPr="00691557">
        <w:rPr>
          <w:rFonts w:ascii="Times New Roman" w:eastAsia="Times New Roman" w:hAnsi="Times New Roman" w:cs="Times New Roman"/>
          <w:bCs/>
          <w:kern w:val="0"/>
          <w:sz w:val="25"/>
          <w:szCs w:val="25"/>
          <w:lang w:eastAsia="pl-PL"/>
          <w14:ligatures w14:val="none"/>
        </w:rPr>
        <w:t>dotycząca postępowania w przypadku wypadku dziecka na terenie przedszkola</w:t>
      </w:r>
    </w:p>
    <w:p w:rsidR="004F4A66" w:rsidRPr="00691557" w:rsidRDefault="004F4A66" w:rsidP="004F4A66">
      <w:pPr>
        <w:spacing w:after="0" w:line="480" w:lineRule="auto"/>
        <w:jc w:val="both"/>
        <w:outlineLvl w:val="1"/>
        <w:rPr>
          <w:rFonts w:ascii="Times New Roman" w:eastAsia="Times New Roman" w:hAnsi="Times New Roman" w:cs="Times New Roman"/>
          <w:bCs/>
          <w:kern w:val="0"/>
          <w:sz w:val="25"/>
          <w:szCs w:val="25"/>
          <w:lang w:eastAsia="pl-PL"/>
          <w14:ligatures w14:val="none"/>
        </w:rPr>
      </w:pPr>
      <w:r w:rsidRPr="00691557">
        <w:rPr>
          <w:rFonts w:ascii="Times New Roman" w:hAnsi="Times New Roman" w:cs="Times New Roman"/>
          <w:b/>
          <w:color w:val="00B050"/>
          <w:sz w:val="25"/>
          <w:szCs w:val="25"/>
        </w:rPr>
        <w:t>XIII PROCEDURA</w:t>
      </w:r>
      <w:r w:rsidRPr="00691557">
        <w:rPr>
          <w:rFonts w:ascii="Times New Roman" w:hAnsi="Times New Roman" w:cs="Times New Roman"/>
          <w:color w:val="00B050"/>
          <w:sz w:val="25"/>
          <w:szCs w:val="25"/>
        </w:rPr>
        <w:t xml:space="preserve"> </w:t>
      </w:r>
      <w:r w:rsidRPr="00691557">
        <w:rPr>
          <w:rFonts w:ascii="Times New Roman" w:hAnsi="Times New Roman" w:cs="Times New Roman"/>
          <w:sz w:val="25"/>
          <w:szCs w:val="25"/>
        </w:rPr>
        <w:t xml:space="preserve">dotyczy </w:t>
      </w:r>
      <w:r w:rsidRPr="00691557">
        <w:rPr>
          <w:rFonts w:ascii="Times New Roman" w:eastAsia="Times New Roman" w:hAnsi="Times New Roman" w:cs="Times New Roman"/>
          <w:bCs/>
          <w:kern w:val="0"/>
          <w:sz w:val="25"/>
          <w:szCs w:val="25"/>
          <w:lang w:eastAsia="pl-PL"/>
          <w14:ligatures w14:val="none"/>
        </w:rPr>
        <w:t>udzielania pierwszej pomocy dziecku w przedszkolu</w:t>
      </w:r>
    </w:p>
    <w:p w:rsidR="004F4A66" w:rsidRDefault="004F4A66" w:rsidP="004F4A66">
      <w:pPr>
        <w:spacing w:after="0" w:line="480" w:lineRule="auto"/>
        <w:jc w:val="both"/>
        <w:outlineLvl w:val="1"/>
        <w:rPr>
          <w:rFonts w:ascii="Times New Roman" w:hAnsi="Times New Roman" w:cs="Times New Roman"/>
          <w:b/>
          <w:color w:val="00B050"/>
          <w:sz w:val="25"/>
          <w:szCs w:val="25"/>
        </w:rPr>
      </w:pPr>
    </w:p>
    <w:p w:rsidR="004F4A66" w:rsidRPr="00691557" w:rsidRDefault="004F4A66" w:rsidP="004F4A66">
      <w:pPr>
        <w:spacing w:after="0" w:line="480" w:lineRule="auto"/>
        <w:jc w:val="both"/>
        <w:outlineLvl w:val="1"/>
        <w:rPr>
          <w:rFonts w:ascii="Times New Roman" w:eastAsia="Times New Roman" w:hAnsi="Times New Roman" w:cs="Times New Roman"/>
          <w:bCs/>
          <w:kern w:val="0"/>
          <w:sz w:val="25"/>
          <w:szCs w:val="25"/>
          <w:lang w:eastAsia="pl-PL"/>
          <w14:ligatures w14:val="none"/>
        </w:rPr>
      </w:pPr>
      <w:r w:rsidRPr="00691557">
        <w:rPr>
          <w:rFonts w:ascii="Times New Roman" w:hAnsi="Times New Roman" w:cs="Times New Roman"/>
          <w:b/>
          <w:color w:val="00B050"/>
          <w:sz w:val="25"/>
          <w:szCs w:val="25"/>
        </w:rPr>
        <w:lastRenderedPageBreak/>
        <w:t>XIV PROCEDURA</w:t>
      </w:r>
      <w:r w:rsidRPr="00691557">
        <w:rPr>
          <w:rFonts w:ascii="Times New Roman" w:hAnsi="Times New Roman" w:cs="Times New Roman"/>
          <w:color w:val="00B050"/>
          <w:sz w:val="25"/>
          <w:szCs w:val="25"/>
        </w:rPr>
        <w:t xml:space="preserve"> </w:t>
      </w:r>
      <w:r w:rsidRPr="00691557">
        <w:rPr>
          <w:rFonts w:ascii="Times New Roman" w:hAnsi="Times New Roman" w:cs="Times New Roman"/>
          <w:sz w:val="25"/>
          <w:szCs w:val="25"/>
        </w:rPr>
        <w:t xml:space="preserve">dotyczy </w:t>
      </w:r>
      <w:r w:rsidRPr="00691557">
        <w:rPr>
          <w:rFonts w:ascii="Times New Roman" w:eastAsia="Times New Roman" w:hAnsi="Times New Roman" w:cs="Times New Roman"/>
          <w:bCs/>
          <w:kern w:val="0"/>
          <w:sz w:val="25"/>
          <w:szCs w:val="25"/>
          <w:lang w:eastAsia="pl-PL"/>
          <w14:ligatures w14:val="none"/>
        </w:rPr>
        <w:t xml:space="preserve">postępowania w przypadku wystąpienia choroby zakaźnej </w:t>
      </w:r>
      <w:r w:rsidRPr="00691557">
        <w:rPr>
          <w:rFonts w:ascii="Times New Roman" w:eastAsia="Times New Roman" w:hAnsi="Times New Roman" w:cs="Times New Roman"/>
          <w:bCs/>
          <w:kern w:val="0"/>
          <w:sz w:val="25"/>
          <w:szCs w:val="25"/>
          <w:lang w:eastAsia="pl-PL"/>
          <w14:ligatures w14:val="none"/>
        </w:rPr>
        <w:br/>
        <w:t>lub pasożytniczej w przedszkolu</w:t>
      </w:r>
    </w:p>
    <w:p w:rsidR="004F4A66" w:rsidRPr="00691557" w:rsidRDefault="004F4A66" w:rsidP="004F4A66">
      <w:pPr>
        <w:tabs>
          <w:tab w:val="left" w:pos="2412"/>
        </w:tabs>
        <w:spacing w:after="0" w:line="480" w:lineRule="auto"/>
        <w:jc w:val="both"/>
        <w:rPr>
          <w:rFonts w:ascii="Times New Roman" w:hAnsi="Times New Roman" w:cs="Times New Roman"/>
          <w:sz w:val="25"/>
          <w:szCs w:val="25"/>
        </w:rPr>
      </w:pPr>
      <w:r w:rsidRPr="00691557">
        <w:rPr>
          <w:rFonts w:ascii="Times New Roman" w:hAnsi="Times New Roman" w:cs="Times New Roman"/>
          <w:b/>
          <w:color w:val="00B050"/>
          <w:sz w:val="25"/>
          <w:szCs w:val="25"/>
        </w:rPr>
        <w:t>XV PROCEDURA</w:t>
      </w:r>
      <w:r w:rsidRPr="00691557">
        <w:rPr>
          <w:rFonts w:ascii="Times New Roman" w:hAnsi="Times New Roman" w:cs="Times New Roman"/>
          <w:color w:val="00B050"/>
          <w:sz w:val="25"/>
          <w:szCs w:val="25"/>
        </w:rPr>
        <w:t xml:space="preserve"> </w:t>
      </w:r>
      <w:r w:rsidRPr="00691557">
        <w:rPr>
          <w:rFonts w:ascii="Times New Roman" w:hAnsi="Times New Roman" w:cs="Times New Roman"/>
          <w:sz w:val="25"/>
          <w:szCs w:val="25"/>
        </w:rPr>
        <w:t xml:space="preserve">dotyczy </w:t>
      </w:r>
      <w:r w:rsidRPr="00691557">
        <w:rPr>
          <w:rFonts w:ascii="Times New Roman" w:eastAsia="Times New Roman" w:hAnsi="Times New Roman" w:cs="Times New Roman"/>
          <w:bCs/>
          <w:kern w:val="0"/>
          <w:sz w:val="25"/>
          <w:szCs w:val="25"/>
          <w:lang w:eastAsia="pl-PL"/>
          <w14:ligatures w14:val="none"/>
        </w:rPr>
        <w:t>postępowania w sytuacji zagrożenia wymagającego ewakuacji</w:t>
      </w:r>
    </w:p>
    <w:p w:rsidR="004F4A66" w:rsidRPr="00691557" w:rsidRDefault="004F4A66" w:rsidP="004F4A66">
      <w:pPr>
        <w:spacing w:after="0" w:line="480" w:lineRule="auto"/>
        <w:jc w:val="both"/>
        <w:outlineLvl w:val="1"/>
        <w:rPr>
          <w:rFonts w:ascii="Times New Roman" w:eastAsia="Times New Roman" w:hAnsi="Times New Roman" w:cs="Times New Roman"/>
          <w:bCs/>
          <w:kern w:val="0"/>
          <w:sz w:val="25"/>
          <w:szCs w:val="25"/>
          <w:lang w:eastAsia="pl-PL"/>
          <w14:ligatures w14:val="none"/>
        </w:rPr>
      </w:pPr>
      <w:r w:rsidRPr="00691557">
        <w:rPr>
          <w:rFonts w:ascii="Times New Roman" w:hAnsi="Times New Roman" w:cs="Times New Roman"/>
          <w:b/>
          <w:color w:val="00B050"/>
          <w:sz w:val="25"/>
          <w:szCs w:val="25"/>
        </w:rPr>
        <w:t>XVI PROCEDURA</w:t>
      </w:r>
      <w:r w:rsidRPr="00691557">
        <w:rPr>
          <w:rFonts w:ascii="Times New Roman" w:hAnsi="Times New Roman" w:cs="Times New Roman"/>
          <w:color w:val="00B050"/>
          <w:sz w:val="25"/>
          <w:szCs w:val="25"/>
        </w:rPr>
        <w:t xml:space="preserve"> </w:t>
      </w:r>
      <w:r w:rsidRPr="00691557">
        <w:rPr>
          <w:rFonts w:ascii="Times New Roman" w:hAnsi="Times New Roman" w:cs="Times New Roman"/>
          <w:sz w:val="25"/>
          <w:szCs w:val="25"/>
        </w:rPr>
        <w:t xml:space="preserve">dotyczy </w:t>
      </w:r>
      <w:r w:rsidRPr="00691557">
        <w:rPr>
          <w:rFonts w:ascii="Times New Roman" w:eastAsia="Times New Roman" w:hAnsi="Times New Roman" w:cs="Times New Roman"/>
          <w:bCs/>
          <w:kern w:val="0"/>
          <w:sz w:val="25"/>
          <w:szCs w:val="25"/>
          <w:lang w:eastAsia="pl-PL"/>
          <w14:ligatures w14:val="none"/>
        </w:rPr>
        <w:t>organizowania spacerów, wycieczek oraz zajęć poza terenem przedszkola</w:t>
      </w:r>
    </w:p>
    <w:p w:rsidR="004F4A66" w:rsidRPr="00691557" w:rsidRDefault="004F4A66" w:rsidP="004F4A66">
      <w:pPr>
        <w:spacing w:after="0" w:line="480" w:lineRule="auto"/>
        <w:jc w:val="both"/>
        <w:outlineLvl w:val="1"/>
        <w:rPr>
          <w:rFonts w:ascii="Times New Roman" w:eastAsia="Times New Roman" w:hAnsi="Times New Roman" w:cs="Times New Roman"/>
          <w:bCs/>
          <w:kern w:val="0"/>
          <w:sz w:val="25"/>
          <w:szCs w:val="25"/>
          <w:lang w:eastAsia="pl-PL"/>
          <w14:ligatures w14:val="none"/>
        </w:rPr>
      </w:pPr>
      <w:r w:rsidRPr="00691557">
        <w:rPr>
          <w:rFonts w:ascii="Times New Roman" w:hAnsi="Times New Roman" w:cs="Times New Roman"/>
          <w:b/>
          <w:color w:val="00B050"/>
          <w:sz w:val="25"/>
          <w:szCs w:val="25"/>
        </w:rPr>
        <w:t>XVII PROCEDURA</w:t>
      </w:r>
      <w:r w:rsidRPr="00691557">
        <w:rPr>
          <w:rFonts w:ascii="Times New Roman" w:hAnsi="Times New Roman" w:cs="Times New Roman"/>
          <w:color w:val="00B050"/>
          <w:sz w:val="25"/>
          <w:szCs w:val="25"/>
        </w:rPr>
        <w:t xml:space="preserve"> </w:t>
      </w:r>
      <w:r w:rsidRPr="00691557">
        <w:rPr>
          <w:rFonts w:ascii="Times New Roman" w:hAnsi="Times New Roman" w:cs="Times New Roman"/>
          <w:sz w:val="25"/>
          <w:szCs w:val="25"/>
        </w:rPr>
        <w:t xml:space="preserve">dotyczy </w:t>
      </w:r>
      <w:r w:rsidRPr="00691557">
        <w:rPr>
          <w:rFonts w:ascii="Times New Roman" w:eastAsia="Times New Roman" w:hAnsi="Times New Roman" w:cs="Times New Roman"/>
          <w:bCs/>
          <w:kern w:val="0"/>
          <w:sz w:val="25"/>
          <w:szCs w:val="25"/>
          <w:lang w:eastAsia="pl-PL"/>
          <w14:ligatures w14:val="none"/>
        </w:rPr>
        <w:t xml:space="preserve">udzielania pomocy psychologiczno-pedagogicznej </w:t>
      </w:r>
      <w:r w:rsidRPr="00691557">
        <w:rPr>
          <w:rFonts w:ascii="Times New Roman" w:eastAsia="Times New Roman" w:hAnsi="Times New Roman" w:cs="Times New Roman"/>
          <w:bCs/>
          <w:kern w:val="0"/>
          <w:sz w:val="25"/>
          <w:szCs w:val="25"/>
          <w:lang w:eastAsia="pl-PL"/>
          <w14:ligatures w14:val="none"/>
        </w:rPr>
        <w:br/>
        <w:t>w przedszkolu</w:t>
      </w:r>
    </w:p>
    <w:p w:rsidR="004F4A66" w:rsidRPr="00691557" w:rsidRDefault="004F4A66" w:rsidP="004F4A66">
      <w:pPr>
        <w:spacing w:after="0" w:line="480" w:lineRule="auto"/>
        <w:jc w:val="both"/>
        <w:outlineLvl w:val="1"/>
        <w:rPr>
          <w:rFonts w:ascii="Times New Roman" w:eastAsia="Times New Roman" w:hAnsi="Times New Roman" w:cs="Times New Roman"/>
          <w:b/>
          <w:bCs/>
          <w:color w:val="00B050"/>
          <w:kern w:val="0"/>
          <w:sz w:val="25"/>
          <w:szCs w:val="25"/>
          <w:lang w:eastAsia="pl-PL"/>
          <w14:ligatures w14:val="none"/>
        </w:rPr>
      </w:pPr>
      <w:r w:rsidRPr="00691557">
        <w:rPr>
          <w:rFonts w:ascii="Times New Roman" w:hAnsi="Times New Roman" w:cs="Times New Roman"/>
          <w:b/>
          <w:color w:val="00B050"/>
          <w:sz w:val="25"/>
          <w:szCs w:val="25"/>
        </w:rPr>
        <w:t>XVIII PROCEDURA</w:t>
      </w:r>
      <w:r w:rsidRPr="00691557">
        <w:rPr>
          <w:rFonts w:ascii="Times New Roman" w:hAnsi="Times New Roman" w:cs="Times New Roman"/>
          <w:color w:val="00B050"/>
          <w:sz w:val="25"/>
          <w:szCs w:val="25"/>
        </w:rPr>
        <w:t xml:space="preserve"> </w:t>
      </w:r>
      <w:r w:rsidRPr="00691557">
        <w:rPr>
          <w:rFonts w:ascii="Times New Roman" w:hAnsi="Times New Roman" w:cs="Times New Roman"/>
          <w:sz w:val="25"/>
          <w:szCs w:val="25"/>
        </w:rPr>
        <w:t xml:space="preserve">dotyczy </w:t>
      </w:r>
      <w:r w:rsidRPr="00691557">
        <w:rPr>
          <w:rFonts w:ascii="Times New Roman" w:eastAsia="Times New Roman" w:hAnsi="Times New Roman" w:cs="Times New Roman"/>
          <w:bCs/>
          <w:kern w:val="0"/>
          <w:sz w:val="25"/>
          <w:szCs w:val="25"/>
          <w:lang w:eastAsia="pl-PL"/>
          <w14:ligatures w14:val="none"/>
        </w:rPr>
        <w:t>przyjmowania i rozpatrywania skarg i wniosków</w:t>
      </w:r>
    </w:p>
    <w:p w:rsidR="004F4A66" w:rsidRPr="00691557" w:rsidRDefault="004F4A66" w:rsidP="004F4A66">
      <w:pPr>
        <w:tabs>
          <w:tab w:val="left" w:pos="2412"/>
        </w:tabs>
        <w:spacing w:after="0" w:line="480" w:lineRule="auto"/>
        <w:jc w:val="both"/>
        <w:rPr>
          <w:rFonts w:ascii="Times New Roman" w:hAnsi="Times New Roman" w:cs="Times New Roman"/>
          <w:sz w:val="25"/>
          <w:szCs w:val="25"/>
        </w:rPr>
      </w:pPr>
    </w:p>
    <w:p w:rsidR="004F4A66" w:rsidRPr="00691557" w:rsidRDefault="004F4A66" w:rsidP="004F4A66">
      <w:pPr>
        <w:tabs>
          <w:tab w:val="left" w:pos="2412"/>
        </w:tabs>
        <w:spacing w:after="0" w:line="480" w:lineRule="auto"/>
        <w:rPr>
          <w:rFonts w:ascii="Times New Roman" w:hAnsi="Times New Roman" w:cs="Times New Roman"/>
          <w:sz w:val="25"/>
          <w:szCs w:val="25"/>
        </w:rPr>
      </w:pPr>
    </w:p>
    <w:p w:rsidR="004F4A66" w:rsidRPr="00691557" w:rsidRDefault="004F4A66" w:rsidP="004F4A66">
      <w:pPr>
        <w:tabs>
          <w:tab w:val="left" w:pos="2412"/>
        </w:tabs>
        <w:rPr>
          <w:rFonts w:ascii="Times New Roman" w:hAnsi="Times New Roman" w:cs="Times New Roman"/>
          <w:sz w:val="25"/>
          <w:szCs w:val="25"/>
        </w:rPr>
      </w:pPr>
    </w:p>
    <w:p w:rsidR="004F4A66" w:rsidRPr="00691557" w:rsidRDefault="004F4A66" w:rsidP="004F4A66">
      <w:pPr>
        <w:tabs>
          <w:tab w:val="left" w:pos="2412"/>
        </w:tabs>
        <w:rPr>
          <w:rFonts w:ascii="Times New Roman" w:hAnsi="Times New Roman" w:cs="Times New Roman"/>
          <w:sz w:val="25"/>
          <w:szCs w:val="25"/>
        </w:rPr>
      </w:pPr>
    </w:p>
    <w:p w:rsidR="004F4A66" w:rsidRPr="00691557" w:rsidRDefault="004F4A66" w:rsidP="004F4A66">
      <w:pPr>
        <w:tabs>
          <w:tab w:val="left" w:pos="2412"/>
        </w:tabs>
        <w:rPr>
          <w:rFonts w:ascii="Times New Roman" w:hAnsi="Times New Roman" w:cs="Times New Roman"/>
          <w:sz w:val="25"/>
          <w:szCs w:val="25"/>
        </w:rPr>
      </w:pPr>
    </w:p>
    <w:p w:rsidR="004F4A66" w:rsidRDefault="004F4A66" w:rsidP="004F4A66">
      <w:pPr>
        <w:tabs>
          <w:tab w:val="left" w:pos="2412"/>
        </w:tabs>
        <w:rPr>
          <w:rFonts w:ascii="Times New Roman" w:hAnsi="Times New Roman" w:cs="Times New Roman"/>
          <w:sz w:val="28"/>
          <w:szCs w:val="28"/>
        </w:rPr>
      </w:pPr>
    </w:p>
    <w:p w:rsidR="004F4A66" w:rsidRDefault="004F4A66" w:rsidP="004F4A66">
      <w:pPr>
        <w:tabs>
          <w:tab w:val="left" w:pos="2412"/>
        </w:tabs>
        <w:rPr>
          <w:rFonts w:ascii="Times New Roman" w:hAnsi="Times New Roman" w:cs="Times New Roman"/>
          <w:sz w:val="28"/>
          <w:szCs w:val="28"/>
        </w:rPr>
      </w:pPr>
    </w:p>
    <w:p w:rsidR="004F4A66" w:rsidRDefault="004F4A66" w:rsidP="004F4A66">
      <w:pPr>
        <w:tabs>
          <w:tab w:val="left" w:pos="2412"/>
        </w:tabs>
        <w:rPr>
          <w:rFonts w:ascii="Times New Roman" w:hAnsi="Times New Roman" w:cs="Times New Roman"/>
          <w:sz w:val="28"/>
          <w:szCs w:val="28"/>
        </w:rPr>
      </w:pPr>
    </w:p>
    <w:p w:rsidR="004F4A66" w:rsidRDefault="004F4A66" w:rsidP="004F4A66">
      <w:pPr>
        <w:tabs>
          <w:tab w:val="left" w:pos="2412"/>
        </w:tabs>
        <w:rPr>
          <w:rFonts w:ascii="Times New Roman" w:hAnsi="Times New Roman" w:cs="Times New Roman"/>
          <w:sz w:val="28"/>
          <w:szCs w:val="28"/>
        </w:rPr>
      </w:pPr>
    </w:p>
    <w:p w:rsidR="004F4A66" w:rsidRDefault="004F4A66" w:rsidP="004F4A66">
      <w:pPr>
        <w:tabs>
          <w:tab w:val="left" w:pos="2412"/>
        </w:tabs>
        <w:rPr>
          <w:rFonts w:ascii="Times New Roman" w:hAnsi="Times New Roman" w:cs="Times New Roman"/>
          <w:sz w:val="28"/>
          <w:szCs w:val="28"/>
        </w:rPr>
      </w:pPr>
    </w:p>
    <w:p w:rsidR="004F4A66" w:rsidRDefault="004F4A66" w:rsidP="004F4A66">
      <w:pPr>
        <w:tabs>
          <w:tab w:val="left" w:pos="2412"/>
        </w:tabs>
        <w:rPr>
          <w:rFonts w:ascii="Times New Roman" w:hAnsi="Times New Roman" w:cs="Times New Roman"/>
          <w:sz w:val="28"/>
          <w:szCs w:val="28"/>
        </w:rPr>
      </w:pPr>
    </w:p>
    <w:p w:rsidR="004F4A66" w:rsidRDefault="004F4A66" w:rsidP="004F4A66">
      <w:pPr>
        <w:tabs>
          <w:tab w:val="left" w:pos="2412"/>
        </w:tabs>
        <w:rPr>
          <w:rFonts w:ascii="Times New Roman" w:hAnsi="Times New Roman" w:cs="Times New Roman"/>
          <w:sz w:val="28"/>
          <w:szCs w:val="28"/>
        </w:rPr>
      </w:pPr>
    </w:p>
    <w:p w:rsidR="004F4A66" w:rsidRDefault="004F4A66" w:rsidP="004F4A66">
      <w:pPr>
        <w:tabs>
          <w:tab w:val="left" w:pos="2412"/>
        </w:tabs>
        <w:rPr>
          <w:rFonts w:ascii="Times New Roman" w:hAnsi="Times New Roman" w:cs="Times New Roman"/>
          <w:sz w:val="28"/>
          <w:szCs w:val="28"/>
        </w:rPr>
      </w:pPr>
    </w:p>
    <w:p w:rsidR="004F4A66" w:rsidRDefault="004F4A66" w:rsidP="004F4A66">
      <w:pPr>
        <w:tabs>
          <w:tab w:val="left" w:pos="2412"/>
        </w:tabs>
        <w:rPr>
          <w:rFonts w:ascii="Times New Roman" w:hAnsi="Times New Roman" w:cs="Times New Roman"/>
          <w:sz w:val="28"/>
          <w:szCs w:val="28"/>
        </w:rPr>
      </w:pPr>
    </w:p>
    <w:p w:rsidR="004F4A66" w:rsidRDefault="004F4A66" w:rsidP="004F4A66">
      <w:pPr>
        <w:tabs>
          <w:tab w:val="left" w:pos="2412"/>
        </w:tabs>
        <w:rPr>
          <w:rFonts w:ascii="Times New Roman" w:hAnsi="Times New Roman" w:cs="Times New Roman"/>
          <w:sz w:val="28"/>
          <w:szCs w:val="28"/>
        </w:rPr>
      </w:pPr>
    </w:p>
    <w:p w:rsidR="004F4A66" w:rsidRDefault="004F4A66" w:rsidP="004F4A66">
      <w:pPr>
        <w:tabs>
          <w:tab w:val="left" w:pos="2412"/>
        </w:tabs>
        <w:rPr>
          <w:rFonts w:ascii="Times New Roman" w:hAnsi="Times New Roman" w:cs="Times New Roman"/>
          <w:sz w:val="28"/>
          <w:szCs w:val="28"/>
        </w:rPr>
      </w:pPr>
    </w:p>
    <w:p w:rsidR="004F4A66" w:rsidRDefault="004F4A66" w:rsidP="004F4A66">
      <w:pPr>
        <w:tabs>
          <w:tab w:val="left" w:pos="2412"/>
        </w:tabs>
        <w:rPr>
          <w:rFonts w:ascii="Times New Roman" w:hAnsi="Times New Roman" w:cs="Times New Roman"/>
          <w:sz w:val="28"/>
          <w:szCs w:val="28"/>
        </w:rPr>
      </w:pPr>
    </w:p>
    <w:p w:rsidR="004F4A66" w:rsidRDefault="004F4A66" w:rsidP="004F4A66">
      <w:pPr>
        <w:tabs>
          <w:tab w:val="left" w:pos="2412"/>
        </w:tabs>
        <w:rPr>
          <w:rFonts w:ascii="Times New Roman" w:hAnsi="Times New Roman" w:cs="Times New Roman"/>
          <w:sz w:val="28"/>
          <w:szCs w:val="28"/>
        </w:rPr>
      </w:pPr>
    </w:p>
    <w:p w:rsidR="004F4A66" w:rsidRDefault="004F4A66" w:rsidP="004F4A66">
      <w:pPr>
        <w:tabs>
          <w:tab w:val="left" w:pos="2412"/>
        </w:tabs>
        <w:rPr>
          <w:rFonts w:ascii="Times New Roman" w:hAnsi="Times New Roman" w:cs="Times New Roman"/>
          <w:sz w:val="28"/>
          <w:szCs w:val="28"/>
        </w:rPr>
      </w:pPr>
    </w:p>
    <w:p w:rsidR="004F4A66" w:rsidRDefault="004F4A66" w:rsidP="004F4A66">
      <w:pPr>
        <w:tabs>
          <w:tab w:val="left" w:pos="2412"/>
        </w:tabs>
        <w:rPr>
          <w:sz w:val="24"/>
          <w:szCs w:val="24"/>
        </w:rPr>
      </w:pPr>
    </w:p>
    <w:p w:rsidR="004F4A66" w:rsidRPr="001F1810" w:rsidRDefault="004F4A66" w:rsidP="004F4A66">
      <w:pPr>
        <w:spacing w:after="0" w:line="360" w:lineRule="auto"/>
        <w:jc w:val="center"/>
        <w:outlineLvl w:val="0"/>
        <w:rPr>
          <w:rFonts w:ascii="Times New Roman" w:eastAsia="Times New Roman" w:hAnsi="Times New Roman" w:cs="Times New Roman"/>
          <w:b/>
          <w:bCs/>
          <w:color w:val="00B050"/>
          <w:kern w:val="36"/>
          <w:sz w:val="28"/>
          <w:szCs w:val="28"/>
          <w:lang w:eastAsia="pl-PL"/>
          <w14:ligatures w14:val="none"/>
        </w:rPr>
      </w:pPr>
      <w:r w:rsidRPr="001F1810">
        <w:rPr>
          <w:rFonts w:ascii="Times New Roman" w:eastAsia="Times New Roman" w:hAnsi="Times New Roman" w:cs="Times New Roman"/>
          <w:b/>
          <w:bCs/>
          <w:color w:val="00B050"/>
          <w:kern w:val="36"/>
          <w:sz w:val="28"/>
          <w:szCs w:val="28"/>
          <w:lang w:eastAsia="pl-PL"/>
          <w14:ligatures w14:val="none"/>
        </w:rPr>
        <w:t>KLAUZULA AKTUALIZACJI DOKUMENTU</w:t>
      </w:r>
    </w:p>
    <w:p w:rsidR="004F4A66" w:rsidRPr="001F1810" w:rsidRDefault="004F4A66" w:rsidP="004F4A66">
      <w:pPr>
        <w:spacing w:after="0" w:line="360" w:lineRule="auto"/>
        <w:rPr>
          <w:rFonts w:ascii="Times New Roman" w:eastAsia="Times New Roman" w:hAnsi="Times New Roman" w:cs="Times New Roman"/>
          <w:color w:val="00B050"/>
          <w:kern w:val="0"/>
          <w:sz w:val="28"/>
          <w:szCs w:val="28"/>
          <w:lang w:eastAsia="pl-PL"/>
          <w14:ligatures w14:val="none"/>
        </w:rPr>
      </w:pPr>
    </w:p>
    <w:p w:rsidR="004F4A66" w:rsidRPr="001F1810" w:rsidRDefault="004F4A66" w:rsidP="004F4A66">
      <w:pPr>
        <w:spacing w:after="0" w:line="360" w:lineRule="auto"/>
        <w:ind w:firstLine="360"/>
        <w:outlineLvl w:val="0"/>
        <w:rPr>
          <w:rFonts w:ascii="Times New Roman" w:eastAsia="Times New Roman" w:hAnsi="Times New Roman" w:cs="Times New Roman"/>
          <w:b/>
          <w:bCs/>
          <w:kern w:val="36"/>
          <w:sz w:val="28"/>
          <w:szCs w:val="28"/>
          <w:lang w:eastAsia="pl-PL"/>
          <w14:ligatures w14:val="none"/>
        </w:rPr>
      </w:pPr>
      <w:r w:rsidRPr="001F1810">
        <w:rPr>
          <w:rFonts w:ascii="Times New Roman" w:eastAsia="Times New Roman" w:hAnsi="Times New Roman" w:cs="Times New Roman"/>
          <w:b/>
          <w:bCs/>
          <w:kern w:val="36"/>
          <w:sz w:val="28"/>
          <w:szCs w:val="28"/>
          <w:lang w:eastAsia="pl-PL"/>
          <w14:ligatures w14:val="none"/>
        </w:rPr>
        <w:t>Postanowienia końcowe</w:t>
      </w:r>
    </w:p>
    <w:p w:rsidR="004F4A66" w:rsidRPr="001F1810" w:rsidRDefault="004F4A66" w:rsidP="004F4A66">
      <w:pPr>
        <w:numPr>
          <w:ilvl w:val="0"/>
          <w:numId w:val="2"/>
        </w:numPr>
        <w:spacing w:after="0" w:line="360" w:lineRule="auto"/>
        <w:rPr>
          <w:rFonts w:ascii="Times New Roman" w:eastAsia="Times New Roman" w:hAnsi="Times New Roman" w:cs="Times New Roman"/>
          <w:kern w:val="0"/>
          <w:sz w:val="28"/>
          <w:szCs w:val="28"/>
          <w:lang w:eastAsia="pl-PL"/>
          <w14:ligatures w14:val="none"/>
        </w:rPr>
      </w:pPr>
      <w:r w:rsidRPr="001F1810">
        <w:rPr>
          <w:rFonts w:ascii="Times New Roman" w:eastAsia="Times New Roman" w:hAnsi="Times New Roman" w:cs="Times New Roman"/>
          <w:kern w:val="0"/>
          <w:sz w:val="28"/>
          <w:szCs w:val="28"/>
          <w:lang w:eastAsia="pl-PL"/>
          <w14:ligatures w14:val="none"/>
        </w:rPr>
        <w:t>Procedury podlegają okresowej weryfikacji nie rzadziej niż raz w roku szkolnym.</w:t>
      </w:r>
    </w:p>
    <w:p w:rsidR="004F4A66" w:rsidRPr="001F1810" w:rsidRDefault="004F4A66" w:rsidP="004F4A66">
      <w:pPr>
        <w:numPr>
          <w:ilvl w:val="0"/>
          <w:numId w:val="2"/>
        </w:numPr>
        <w:spacing w:after="0" w:line="360" w:lineRule="auto"/>
        <w:rPr>
          <w:rFonts w:ascii="Times New Roman" w:eastAsia="Times New Roman" w:hAnsi="Times New Roman" w:cs="Times New Roman"/>
          <w:kern w:val="0"/>
          <w:sz w:val="28"/>
          <w:szCs w:val="28"/>
          <w:lang w:eastAsia="pl-PL"/>
          <w14:ligatures w14:val="none"/>
        </w:rPr>
      </w:pPr>
      <w:r w:rsidRPr="001F1810">
        <w:rPr>
          <w:rFonts w:ascii="Times New Roman" w:eastAsia="Times New Roman" w:hAnsi="Times New Roman" w:cs="Times New Roman"/>
          <w:kern w:val="0"/>
          <w:sz w:val="28"/>
          <w:szCs w:val="28"/>
          <w:lang w:eastAsia="pl-PL"/>
          <w14:ligatures w14:val="none"/>
        </w:rPr>
        <w:t>Aktualizacja dokumentu następuje w przypadku:</w:t>
      </w:r>
    </w:p>
    <w:p w:rsidR="004F4A66" w:rsidRPr="001F1810" w:rsidRDefault="004F4A66" w:rsidP="004F4A66">
      <w:pPr>
        <w:numPr>
          <w:ilvl w:val="1"/>
          <w:numId w:val="2"/>
        </w:numPr>
        <w:spacing w:after="0" w:line="360" w:lineRule="auto"/>
        <w:rPr>
          <w:rFonts w:ascii="Times New Roman" w:eastAsia="Times New Roman" w:hAnsi="Times New Roman" w:cs="Times New Roman"/>
          <w:kern w:val="0"/>
          <w:sz w:val="28"/>
          <w:szCs w:val="28"/>
          <w:lang w:eastAsia="pl-PL"/>
          <w14:ligatures w14:val="none"/>
        </w:rPr>
      </w:pPr>
      <w:r w:rsidRPr="001F1810">
        <w:rPr>
          <w:rFonts w:ascii="Times New Roman" w:eastAsia="Times New Roman" w:hAnsi="Times New Roman" w:cs="Times New Roman"/>
          <w:kern w:val="0"/>
          <w:sz w:val="28"/>
          <w:szCs w:val="28"/>
          <w:lang w:eastAsia="pl-PL"/>
          <w14:ligatures w14:val="none"/>
        </w:rPr>
        <w:t>zmiany przepisów prawa,</w:t>
      </w:r>
    </w:p>
    <w:p w:rsidR="004F4A66" w:rsidRPr="001F1810" w:rsidRDefault="004F4A66" w:rsidP="004F4A66">
      <w:pPr>
        <w:numPr>
          <w:ilvl w:val="1"/>
          <w:numId w:val="2"/>
        </w:numPr>
        <w:spacing w:after="0" w:line="360" w:lineRule="auto"/>
        <w:rPr>
          <w:rFonts w:ascii="Times New Roman" w:eastAsia="Times New Roman" w:hAnsi="Times New Roman" w:cs="Times New Roman"/>
          <w:kern w:val="0"/>
          <w:sz w:val="28"/>
          <w:szCs w:val="28"/>
          <w:lang w:eastAsia="pl-PL"/>
          <w14:ligatures w14:val="none"/>
        </w:rPr>
      </w:pPr>
      <w:r w:rsidRPr="001F1810">
        <w:rPr>
          <w:rFonts w:ascii="Times New Roman" w:eastAsia="Times New Roman" w:hAnsi="Times New Roman" w:cs="Times New Roman"/>
          <w:kern w:val="0"/>
          <w:sz w:val="28"/>
          <w:szCs w:val="28"/>
          <w:lang w:eastAsia="pl-PL"/>
          <w14:ligatures w14:val="none"/>
        </w:rPr>
        <w:t>zmiany organizacji pracy przedszkola,</w:t>
      </w:r>
    </w:p>
    <w:p w:rsidR="004F4A66" w:rsidRPr="001F1810" w:rsidRDefault="004F4A66" w:rsidP="004F4A66">
      <w:pPr>
        <w:numPr>
          <w:ilvl w:val="1"/>
          <w:numId w:val="2"/>
        </w:numPr>
        <w:spacing w:after="0" w:line="360" w:lineRule="auto"/>
        <w:rPr>
          <w:rFonts w:ascii="Times New Roman" w:eastAsia="Times New Roman" w:hAnsi="Times New Roman" w:cs="Times New Roman"/>
          <w:kern w:val="0"/>
          <w:sz w:val="28"/>
          <w:szCs w:val="28"/>
          <w:lang w:eastAsia="pl-PL"/>
          <w14:ligatures w14:val="none"/>
        </w:rPr>
      </w:pPr>
      <w:r w:rsidRPr="001F1810">
        <w:rPr>
          <w:rFonts w:ascii="Times New Roman" w:eastAsia="Times New Roman" w:hAnsi="Times New Roman" w:cs="Times New Roman"/>
          <w:kern w:val="0"/>
          <w:sz w:val="28"/>
          <w:szCs w:val="28"/>
          <w:lang w:eastAsia="pl-PL"/>
          <w14:ligatures w14:val="none"/>
        </w:rPr>
        <w:t>wystąpienia zdarzeń wymagających modyfikacji zapisów.</w:t>
      </w:r>
    </w:p>
    <w:p w:rsidR="004F4A66" w:rsidRPr="001F1810" w:rsidRDefault="004F4A66" w:rsidP="004F4A66">
      <w:pPr>
        <w:numPr>
          <w:ilvl w:val="0"/>
          <w:numId w:val="2"/>
        </w:numPr>
        <w:spacing w:after="0" w:line="360" w:lineRule="auto"/>
        <w:rPr>
          <w:rFonts w:ascii="Times New Roman" w:eastAsia="Times New Roman" w:hAnsi="Times New Roman" w:cs="Times New Roman"/>
          <w:kern w:val="0"/>
          <w:sz w:val="28"/>
          <w:szCs w:val="28"/>
          <w:lang w:eastAsia="pl-PL"/>
          <w14:ligatures w14:val="none"/>
        </w:rPr>
      </w:pPr>
      <w:r w:rsidRPr="001F1810">
        <w:rPr>
          <w:rFonts w:ascii="Times New Roman" w:eastAsia="Times New Roman" w:hAnsi="Times New Roman" w:cs="Times New Roman"/>
          <w:kern w:val="0"/>
          <w:sz w:val="28"/>
          <w:szCs w:val="28"/>
          <w:lang w:eastAsia="pl-PL"/>
          <w14:ligatures w14:val="none"/>
        </w:rPr>
        <w:t>Zmiany wprowadza Dyrektor w drodze zarządzenia.</w:t>
      </w:r>
    </w:p>
    <w:p w:rsidR="004F4A66" w:rsidRPr="001F1810" w:rsidRDefault="004F4A66" w:rsidP="004F4A66">
      <w:pPr>
        <w:numPr>
          <w:ilvl w:val="0"/>
          <w:numId w:val="2"/>
        </w:numPr>
        <w:spacing w:after="0" w:line="360" w:lineRule="auto"/>
        <w:rPr>
          <w:rFonts w:ascii="Times New Roman" w:eastAsia="Times New Roman" w:hAnsi="Times New Roman" w:cs="Times New Roman"/>
          <w:kern w:val="0"/>
          <w:sz w:val="28"/>
          <w:szCs w:val="28"/>
          <w:lang w:eastAsia="pl-PL"/>
          <w14:ligatures w14:val="none"/>
        </w:rPr>
      </w:pPr>
      <w:r w:rsidRPr="001F1810">
        <w:rPr>
          <w:rFonts w:ascii="Times New Roman" w:eastAsia="Times New Roman" w:hAnsi="Times New Roman" w:cs="Times New Roman"/>
          <w:kern w:val="0"/>
          <w:sz w:val="28"/>
          <w:szCs w:val="28"/>
          <w:lang w:eastAsia="pl-PL"/>
          <w14:ligatures w14:val="none"/>
        </w:rPr>
        <w:t>Aktualna wersja dokumentu przechowywana jest w kancelarii przedszkola oraz udostępniana pracownikom.</w:t>
      </w:r>
    </w:p>
    <w:p w:rsidR="004F4A66" w:rsidRPr="001F1810" w:rsidRDefault="004F4A66" w:rsidP="004F4A66">
      <w:pPr>
        <w:tabs>
          <w:tab w:val="left" w:pos="2412"/>
        </w:tabs>
        <w:spacing w:after="0" w:line="360" w:lineRule="auto"/>
        <w:rPr>
          <w:sz w:val="28"/>
          <w:szCs w:val="28"/>
        </w:rPr>
      </w:pPr>
    </w:p>
    <w:p w:rsidR="004F4A66" w:rsidRPr="001F1810" w:rsidRDefault="004F4A66" w:rsidP="004F4A66">
      <w:pPr>
        <w:tabs>
          <w:tab w:val="left" w:pos="2412"/>
        </w:tabs>
        <w:spacing w:after="0" w:line="360" w:lineRule="auto"/>
        <w:rPr>
          <w:sz w:val="28"/>
          <w:szCs w:val="28"/>
        </w:rPr>
      </w:pPr>
    </w:p>
    <w:p w:rsidR="004F4A66" w:rsidRPr="001F1810" w:rsidRDefault="004F4A66" w:rsidP="004F4A66">
      <w:pPr>
        <w:tabs>
          <w:tab w:val="left" w:pos="2412"/>
        </w:tabs>
        <w:spacing w:after="0" w:line="360" w:lineRule="auto"/>
        <w:rPr>
          <w:sz w:val="28"/>
          <w:szCs w:val="28"/>
        </w:rPr>
      </w:pPr>
    </w:p>
    <w:p w:rsidR="00B20F68" w:rsidRDefault="00B20F68"/>
    <w:p w:rsidR="004F4A66" w:rsidRDefault="004F4A66"/>
    <w:p w:rsidR="004F4A66" w:rsidRDefault="004F4A66"/>
    <w:p w:rsidR="004F4A66" w:rsidRDefault="004F4A66"/>
    <w:p w:rsidR="004F4A66" w:rsidRDefault="004F4A66"/>
    <w:p w:rsidR="004F4A66" w:rsidRDefault="004F4A66"/>
    <w:p w:rsidR="004F4A66" w:rsidRDefault="004F4A66"/>
    <w:p w:rsidR="004F4A66" w:rsidRDefault="004F4A66"/>
    <w:p w:rsidR="004F4A66" w:rsidRDefault="004F4A66"/>
    <w:p w:rsidR="004F4A66" w:rsidRDefault="004F4A66"/>
    <w:p w:rsidR="004F4A66" w:rsidRDefault="004F4A66"/>
    <w:p w:rsidR="004F4A66" w:rsidRDefault="004F4A66"/>
    <w:p w:rsidR="004F4A66" w:rsidRDefault="004F4A66"/>
    <w:p w:rsidR="004F4A66" w:rsidRDefault="004F4A66" w:rsidP="004F4A66">
      <w:pPr>
        <w:spacing w:after="0" w:line="360" w:lineRule="auto"/>
        <w:rPr>
          <w:rFonts w:ascii="Times New Roman" w:hAnsi="Times New Roman" w:cs="Times New Roman"/>
          <w:b/>
          <w:color w:val="FF9900"/>
          <w:sz w:val="28"/>
          <w:szCs w:val="28"/>
        </w:rPr>
      </w:pPr>
    </w:p>
    <w:p w:rsidR="004F4A66" w:rsidRPr="00EA2D3E" w:rsidRDefault="004F4A66" w:rsidP="004F4A66">
      <w:pPr>
        <w:spacing w:after="0" w:line="360" w:lineRule="auto"/>
        <w:jc w:val="center"/>
        <w:rPr>
          <w:rFonts w:ascii="Times New Roman" w:hAnsi="Times New Roman" w:cs="Times New Roman"/>
          <w:b/>
          <w:color w:val="00B050"/>
          <w:sz w:val="28"/>
          <w:szCs w:val="28"/>
        </w:rPr>
      </w:pPr>
      <w:r w:rsidRPr="00EA2D3E">
        <w:rPr>
          <w:rFonts w:ascii="Times New Roman" w:hAnsi="Times New Roman" w:cs="Times New Roman"/>
          <w:b/>
          <w:color w:val="00B050"/>
          <w:sz w:val="28"/>
          <w:szCs w:val="28"/>
        </w:rPr>
        <w:t xml:space="preserve">I PROCEDURA </w:t>
      </w:r>
      <w:r w:rsidRPr="00EA2D3E">
        <w:rPr>
          <w:rFonts w:ascii="Times New Roman" w:hAnsi="Times New Roman" w:cs="Times New Roman"/>
          <w:b/>
          <w:color w:val="00B050"/>
          <w:sz w:val="28"/>
          <w:szCs w:val="28"/>
        </w:rPr>
        <w:br/>
        <w:t>dotyczy przyprowadzania i odbierania dziecka z przedszkola</w:t>
      </w:r>
    </w:p>
    <w:p w:rsidR="004F4A66" w:rsidRPr="00283138" w:rsidRDefault="004F4A66" w:rsidP="004F4A66">
      <w:pPr>
        <w:spacing w:after="0" w:line="360" w:lineRule="auto"/>
        <w:jc w:val="both"/>
        <w:rPr>
          <w:rFonts w:ascii="Times New Roman" w:hAnsi="Times New Roman" w:cs="Times New Roman"/>
          <w:b/>
          <w:sz w:val="24"/>
          <w:szCs w:val="24"/>
        </w:rPr>
      </w:pPr>
    </w:p>
    <w:p w:rsidR="004F4A66" w:rsidRPr="00283138" w:rsidRDefault="004F4A66" w:rsidP="004F4A66">
      <w:pPr>
        <w:pStyle w:val="Akapitzlist"/>
        <w:numPr>
          <w:ilvl w:val="0"/>
          <w:numId w:val="3"/>
        </w:numPr>
        <w:spacing w:after="0" w:line="360" w:lineRule="auto"/>
        <w:jc w:val="both"/>
        <w:rPr>
          <w:rFonts w:ascii="Times New Roman" w:hAnsi="Times New Roman" w:cs="Times New Roman"/>
          <w:sz w:val="24"/>
          <w:szCs w:val="24"/>
        </w:rPr>
      </w:pPr>
      <w:r w:rsidRPr="00283138">
        <w:rPr>
          <w:rFonts w:ascii="Times New Roman" w:hAnsi="Times New Roman" w:cs="Times New Roman"/>
          <w:sz w:val="24"/>
          <w:szCs w:val="24"/>
        </w:rPr>
        <w:t xml:space="preserve">Za bezpieczeństwo dzieci w drodze do przedszkola i z przedszkola odpowiadają rodzice/prawni opiekunowie lub osoby przez nie upoważnione posiadające pełną zdolność do czynności prawnych. </w:t>
      </w:r>
    </w:p>
    <w:p w:rsidR="004F4A66" w:rsidRPr="00283138" w:rsidRDefault="004F4A66" w:rsidP="004F4A66">
      <w:pPr>
        <w:pStyle w:val="Akapitzlist"/>
        <w:numPr>
          <w:ilvl w:val="0"/>
          <w:numId w:val="3"/>
        </w:numPr>
        <w:spacing w:after="0" w:line="360" w:lineRule="auto"/>
        <w:jc w:val="both"/>
        <w:rPr>
          <w:rFonts w:ascii="Times New Roman" w:hAnsi="Times New Roman" w:cs="Times New Roman"/>
          <w:sz w:val="24"/>
          <w:szCs w:val="24"/>
        </w:rPr>
      </w:pPr>
      <w:r w:rsidRPr="00283138">
        <w:rPr>
          <w:rFonts w:ascii="Times New Roman" w:hAnsi="Times New Roman" w:cs="Times New Roman"/>
          <w:sz w:val="24"/>
          <w:szCs w:val="24"/>
        </w:rPr>
        <w:t xml:space="preserve">Osoba upoważniona w momencie odbioru dziecka powinna posiadać przy sobie dowód osobisty lub inny dokument umożliwiający stwierdzenie tożsamości osoby (ze zdjęciem) i na żądanie nauczycielki okazać go. </w:t>
      </w:r>
    </w:p>
    <w:p w:rsidR="004F4A66" w:rsidRPr="00283138" w:rsidRDefault="004F4A66" w:rsidP="004F4A66">
      <w:pPr>
        <w:pStyle w:val="Akapitzlist"/>
        <w:numPr>
          <w:ilvl w:val="0"/>
          <w:numId w:val="3"/>
        </w:numPr>
        <w:spacing w:after="0" w:line="360" w:lineRule="auto"/>
        <w:jc w:val="both"/>
        <w:rPr>
          <w:rFonts w:ascii="Times New Roman" w:hAnsi="Times New Roman" w:cs="Times New Roman"/>
          <w:sz w:val="24"/>
          <w:szCs w:val="24"/>
        </w:rPr>
      </w:pPr>
      <w:r w:rsidRPr="00283138">
        <w:rPr>
          <w:rFonts w:ascii="Times New Roman" w:hAnsi="Times New Roman" w:cs="Times New Roman"/>
          <w:sz w:val="24"/>
          <w:szCs w:val="24"/>
        </w:rPr>
        <w:t>Dziecko należy przyprowadzić do przedszkola do godz</w:t>
      </w:r>
      <w:r>
        <w:rPr>
          <w:rFonts w:ascii="Times New Roman" w:hAnsi="Times New Roman" w:cs="Times New Roman"/>
          <w:sz w:val="24"/>
          <w:szCs w:val="24"/>
        </w:rPr>
        <w:t>iny 8:30</w:t>
      </w:r>
      <w:r w:rsidRPr="00283138">
        <w:rPr>
          <w:rFonts w:ascii="Times New Roman" w:hAnsi="Times New Roman" w:cs="Times New Roman"/>
          <w:sz w:val="24"/>
          <w:szCs w:val="24"/>
        </w:rPr>
        <w:t xml:space="preserve">. </w:t>
      </w:r>
    </w:p>
    <w:p w:rsidR="004F4A66" w:rsidRPr="00283138" w:rsidRDefault="004F4A66" w:rsidP="004F4A66">
      <w:pPr>
        <w:pStyle w:val="Akapitzlist"/>
        <w:numPr>
          <w:ilvl w:val="0"/>
          <w:numId w:val="3"/>
        </w:numPr>
        <w:spacing w:after="0" w:line="360" w:lineRule="auto"/>
        <w:jc w:val="both"/>
        <w:rPr>
          <w:rFonts w:ascii="Times New Roman" w:hAnsi="Times New Roman" w:cs="Times New Roman"/>
          <w:sz w:val="24"/>
          <w:szCs w:val="24"/>
        </w:rPr>
      </w:pPr>
      <w:r w:rsidRPr="00283138">
        <w:rPr>
          <w:rFonts w:ascii="Times New Roman" w:hAnsi="Times New Roman" w:cs="Times New Roman"/>
          <w:sz w:val="24"/>
          <w:szCs w:val="24"/>
        </w:rPr>
        <w:t xml:space="preserve">Rodzice/prawni opiekunowie mają obowiązek przyprowadzać dziecko do sali i przekazać pod opiekę nauczyciela lub pomocy nauczyciela. </w:t>
      </w:r>
    </w:p>
    <w:p w:rsidR="004F4A66" w:rsidRPr="00283138" w:rsidRDefault="004F4A66" w:rsidP="004F4A66">
      <w:pPr>
        <w:pStyle w:val="Akapitzlist"/>
        <w:numPr>
          <w:ilvl w:val="0"/>
          <w:numId w:val="3"/>
        </w:numPr>
        <w:spacing w:after="0" w:line="360" w:lineRule="auto"/>
        <w:jc w:val="both"/>
        <w:rPr>
          <w:rFonts w:ascii="Times New Roman" w:hAnsi="Times New Roman" w:cs="Times New Roman"/>
          <w:sz w:val="24"/>
          <w:szCs w:val="24"/>
        </w:rPr>
      </w:pPr>
      <w:r w:rsidRPr="00283138">
        <w:rPr>
          <w:rFonts w:ascii="Times New Roman" w:hAnsi="Times New Roman" w:cs="Times New Roman"/>
          <w:sz w:val="24"/>
          <w:szCs w:val="24"/>
        </w:rPr>
        <w:t>Nauczyciel ponosi odpowiedzialność za dziecko od momentu jego osobistego przekazania przez rodzica/prawnego opiekuna lub osobę upoważnioną.</w:t>
      </w:r>
    </w:p>
    <w:p w:rsidR="004F4A66" w:rsidRPr="00283138" w:rsidRDefault="004F4A66" w:rsidP="004F4A66">
      <w:pPr>
        <w:pStyle w:val="Akapitzlist"/>
        <w:numPr>
          <w:ilvl w:val="0"/>
          <w:numId w:val="3"/>
        </w:numPr>
        <w:spacing w:after="0" w:line="360" w:lineRule="auto"/>
        <w:jc w:val="both"/>
        <w:rPr>
          <w:rFonts w:ascii="Times New Roman" w:hAnsi="Times New Roman" w:cs="Times New Roman"/>
          <w:sz w:val="24"/>
          <w:szCs w:val="24"/>
        </w:rPr>
      </w:pPr>
      <w:r w:rsidRPr="00283138">
        <w:rPr>
          <w:rFonts w:ascii="Times New Roman" w:hAnsi="Times New Roman" w:cs="Times New Roman"/>
          <w:sz w:val="24"/>
          <w:szCs w:val="24"/>
        </w:rPr>
        <w:t xml:space="preserve">W godzinach, w których wg arkusza organizacji przedszkola dopuszcza się łączenie grup odpowiedzialność za bezpieczeństwo dziecka ponosi nauczyciel, który jest umieszczony </w:t>
      </w:r>
      <w:r>
        <w:rPr>
          <w:rFonts w:ascii="Times New Roman" w:hAnsi="Times New Roman" w:cs="Times New Roman"/>
          <w:sz w:val="24"/>
          <w:szCs w:val="24"/>
        </w:rPr>
        <w:br/>
      </w:r>
      <w:r w:rsidRPr="00283138">
        <w:rPr>
          <w:rFonts w:ascii="Times New Roman" w:hAnsi="Times New Roman" w:cs="Times New Roman"/>
          <w:sz w:val="24"/>
          <w:szCs w:val="24"/>
        </w:rPr>
        <w:t xml:space="preserve">w harmonogramie czasu pracy dydaktycznej. </w:t>
      </w:r>
    </w:p>
    <w:p w:rsidR="004F4A66" w:rsidRPr="00283138" w:rsidRDefault="004F4A66" w:rsidP="004F4A66">
      <w:pPr>
        <w:pStyle w:val="Akapitzlist"/>
        <w:numPr>
          <w:ilvl w:val="0"/>
          <w:numId w:val="3"/>
        </w:numPr>
        <w:spacing w:after="0" w:line="360" w:lineRule="auto"/>
        <w:jc w:val="both"/>
        <w:rPr>
          <w:rFonts w:ascii="Times New Roman" w:hAnsi="Times New Roman" w:cs="Times New Roman"/>
          <w:sz w:val="24"/>
          <w:szCs w:val="24"/>
        </w:rPr>
      </w:pPr>
      <w:r w:rsidRPr="00283138">
        <w:rPr>
          <w:rFonts w:ascii="Times New Roman" w:hAnsi="Times New Roman" w:cs="Times New Roman"/>
          <w:sz w:val="24"/>
          <w:szCs w:val="24"/>
        </w:rPr>
        <w:t xml:space="preserve">Dzieci mogą przynosić swoje zabawki z domu po uzgodnieniu z nauczycielką. Muszą to być zabawki bezpieczne. Za przyniesione zabawki odpowiada rodzic. </w:t>
      </w:r>
    </w:p>
    <w:p w:rsidR="004F4A66" w:rsidRPr="00283138" w:rsidRDefault="004F4A66" w:rsidP="004F4A66">
      <w:pPr>
        <w:pStyle w:val="Akapitzlist"/>
        <w:numPr>
          <w:ilvl w:val="0"/>
          <w:numId w:val="3"/>
        </w:numPr>
        <w:spacing w:after="0" w:line="360" w:lineRule="auto"/>
        <w:jc w:val="both"/>
        <w:rPr>
          <w:rFonts w:ascii="Times New Roman" w:hAnsi="Times New Roman" w:cs="Times New Roman"/>
          <w:sz w:val="24"/>
          <w:szCs w:val="24"/>
        </w:rPr>
      </w:pPr>
      <w:r w:rsidRPr="00283138">
        <w:rPr>
          <w:rFonts w:ascii="Times New Roman" w:hAnsi="Times New Roman" w:cs="Times New Roman"/>
          <w:sz w:val="24"/>
          <w:szCs w:val="24"/>
        </w:rPr>
        <w:t xml:space="preserve">Wydanie dziecka innym </w:t>
      </w:r>
      <w:proofErr w:type="gramStart"/>
      <w:r w:rsidRPr="00283138">
        <w:rPr>
          <w:rFonts w:ascii="Times New Roman" w:hAnsi="Times New Roman" w:cs="Times New Roman"/>
          <w:sz w:val="24"/>
          <w:szCs w:val="24"/>
        </w:rPr>
        <w:t>osobom,</w:t>
      </w:r>
      <w:proofErr w:type="gramEnd"/>
      <w:r w:rsidRPr="00283138">
        <w:rPr>
          <w:rFonts w:ascii="Times New Roman" w:hAnsi="Times New Roman" w:cs="Times New Roman"/>
          <w:sz w:val="24"/>
          <w:szCs w:val="24"/>
        </w:rPr>
        <w:t xml:space="preserve"> niż rodzice/prawni opiekunowie może nastąpić tylko w przypadku pisemnego upoważnienia podpisanego przez rodziców/ prawnych opiekunów. Wypełnione upoważnienie z wykazem osób odpowiedzialnych za odbiór dziecka z przedszkola rodzice</w:t>
      </w:r>
      <w:r>
        <w:rPr>
          <w:rFonts w:ascii="Times New Roman" w:hAnsi="Times New Roman" w:cs="Times New Roman"/>
          <w:sz w:val="24"/>
          <w:szCs w:val="24"/>
        </w:rPr>
        <w:t xml:space="preserve"> </w:t>
      </w:r>
      <w:r w:rsidRPr="00283138">
        <w:rPr>
          <w:rFonts w:ascii="Times New Roman" w:hAnsi="Times New Roman" w:cs="Times New Roman"/>
          <w:sz w:val="24"/>
          <w:szCs w:val="24"/>
        </w:rPr>
        <w:t xml:space="preserve">/opiekunowie składają osobiście u nauczyciela grupy na początku roku szkolnego i mają prawo w każdej chwili dodać lub usunąć z listy osobę upoważnioną do odbioru dziecka. </w:t>
      </w:r>
    </w:p>
    <w:p w:rsidR="004F4A66" w:rsidRPr="00283138" w:rsidRDefault="004F4A66" w:rsidP="004F4A66">
      <w:pPr>
        <w:pStyle w:val="Akapitzlist"/>
        <w:numPr>
          <w:ilvl w:val="0"/>
          <w:numId w:val="3"/>
        </w:numPr>
        <w:spacing w:after="0" w:line="360" w:lineRule="auto"/>
        <w:jc w:val="both"/>
        <w:rPr>
          <w:rFonts w:ascii="Times New Roman" w:hAnsi="Times New Roman" w:cs="Times New Roman"/>
          <w:sz w:val="24"/>
          <w:szCs w:val="24"/>
        </w:rPr>
      </w:pPr>
      <w:r w:rsidRPr="00283138">
        <w:rPr>
          <w:rFonts w:ascii="Times New Roman" w:hAnsi="Times New Roman" w:cs="Times New Roman"/>
          <w:sz w:val="24"/>
          <w:szCs w:val="24"/>
        </w:rPr>
        <w:t>Rodzice/prawni opiekunowi</w:t>
      </w:r>
      <w:r>
        <w:rPr>
          <w:rFonts w:ascii="Times New Roman" w:hAnsi="Times New Roman" w:cs="Times New Roman"/>
          <w:sz w:val="24"/>
          <w:szCs w:val="24"/>
        </w:rPr>
        <w:t xml:space="preserve">e lub osoby </w:t>
      </w:r>
      <w:r w:rsidRPr="00283138">
        <w:rPr>
          <w:rFonts w:ascii="Times New Roman" w:hAnsi="Times New Roman" w:cs="Times New Roman"/>
          <w:sz w:val="24"/>
          <w:szCs w:val="24"/>
        </w:rPr>
        <w:t>odbiera</w:t>
      </w:r>
      <w:r>
        <w:rPr>
          <w:rFonts w:ascii="Times New Roman" w:hAnsi="Times New Roman" w:cs="Times New Roman"/>
          <w:sz w:val="24"/>
          <w:szCs w:val="24"/>
        </w:rPr>
        <w:t>ją dziecko od nauczyciela z sali</w:t>
      </w:r>
      <w:r w:rsidRPr="00283138">
        <w:rPr>
          <w:rFonts w:ascii="Times New Roman" w:hAnsi="Times New Roman" w:cs="Times New Roman"/>
          <w:sz w:val="24"/>
          <w:szCs w:val="24"/>
        </w:rPr>
        <w:t xml:space="preserve">. </w:t>
      </w:r>
    </w:p>
    <w:p w:rsidR="004F4A66" w:rsidRDefault="004F4A66" w:rsidP="004F4A66">
      <w:pPr>
        <w:pStyle w:val="Akapitzlist"/>
        <w:numPr>
          <w:ilvl w:val="0"/>
          <w:numId w:val="3"/>
        </w:numPr>
        <w:spacing w:after="0" w:line="360" w:lineRule="auto"/>
        <w:jc w:val="both"/>
        <w:rPr>
          <w:rFonts w:ascii="Times New Roman" w:hAnsi="Times New Roman" w:cs="Times New Roman"/>
          <w:sz w:val="24"/>
          <w:szCs w:val="24"/>
        </w:rPr>
      </w:pPr>
      <w:r w:rsidRPr="00283138">
        <w:rPr>
          <w:rFonts w:ascii="Times New Roman" w:hAnsi="Times New Roman" w:cs="Times New Roman"/>
          <w:sz w:val="24"/>
          <w:szCs w:val="24"/>
        </w:rPr>
        <w:t xml:space="preserve">W przypadku odbierania dzieci z placu zabaw, rodzic/prawny opiekun lub osoba przez nich upoważniona, są zobowiązani podejść do nauczyciela i poinformować go </w:t>
      </w:r>
      <w:r>
        <w:rPr>
          <w:rFonts w:ascii="Times New Roman" w:hAnsi="Times New Roman" w:cs="Times New Roman"/>
          <w:sz w:val="24"/>
          <w:szCs w:val="24"/>
        </w:rPr>
        <w:br/>
      </w:r>
      <w:r w:rsidRPr="00283138">
        <w:rPr>
          <w:rFonts w:ascii="Times New Roman" w:hAnsi="Times New Roman" w:cs="Times New Roman"/>
          <w:sz w:val="24"/>
          <w:szCs w:val="24"/>
        </w:rPr>
        <w:t xml:space="preserve">o odbiorze dziecka z przedszkola. </w:t>
      </w:r>
    </w:p>
    <w:p w:rsidR="004F4A66" w:rsidRPr="005D0E65" w:rsidRDefault="004F4A66" w:rsidP="004F4A66">
      <w:pPr>
        <w:pStyle w:val="Akapitzlist"/>
        <w:numPr>
          <w:ilvl w:val="0"/>
          <w:numId w:val="3"/>
        </w:numPr>
        <w:spacing w:after="0" w:line="360" w:lineRule="auto"/>
        <w:jc w:val="both"/>
        <w:rPr>
          <w:rFonts w:ascii="Times New Roman" w:hAnsi="Times New Roman" w:cs="Times New Roman"/>
          <w:sz w:val="24"/>
          <w:szCs w:val="24"/>
        </w:rPr>
      </w:pPr>
      <w:r w:rsidRPr="00EA2D3E">
        <w:rPr>
          <w:rFonts w:ascii="Times New Roman" w:hAnsi="Times New Roman" w:cs="Times New Roman"/>
          <w:sz w:val="24"/>
          <w:szCs w:val="24"/>
        </w:rPr>
        <w:t>Przedszkole nie wydaje dziecka na prośbę rodzica/prawnego opiekuna zgłaszaną telefonicznie ani przekazywaną za pośrednictwem osób trzecich.</w:t>
      </w:r>
    </w:p>
    <w:p w:rsidR="004F4A66" w:rsidRDefault="004F4A66" w:rsidP="004F4A66">
      <w:pPr>
        <w:pStyle w:val="NormalnyWeb"/>
        <w:numPr>
          <w:ilvl w:val="0"/>
          <w:numId w:val="3"/>
        </w:numPr>
        <w:spacing w:before="0" w:beforeAutospacing="0" w:after="0" w:afterAutospacing="0" w:line="360" w:lineRule="auto"/>
        <w:ind w:left="714" w:hanging="357"/>
        <w:jc w:val="both"/>
      </w:pPr>
      <w:r w:rsidRPr="00283138">
        <w:lastRenderedPageBreak/>
        <w:t>Dopuszcza się możliwość odbioru dziecka przez niepełnoletnie rodzeństwo, które ukończyło 13 lat, wyłącznie na podstawie pisemnego upoważnienia rodziców/prawnych opiekunów zawierającego oświadczenie o przejęciu pełnej odpowiedzialności za bezpieczeństwo dziecka od momentu jego odbioru z przedszkola. Osoby, które nie ukończyły 13 roku życia, nie mogą być upoważnione do odbioru dziecka.</w:t>
      </w:r>
    </w:p>
    <w:p w:rsidR="004F4A66" w:rsidRPr="00EA2D3E" w:rsidRDefault="004F4A66" w:rsidP="004F4A66">
      <w:pPr>
        <w:pStyle w:val="NormalnyWeb"/>
        <w:spacing w:before="0" w:beforeAutospacing="0" w:after="0" w:afterAutospacing="0" w:line="360" w:lineRule="auto"/>
        <w:ind w:left="714"/>
        <w:jc w:val="both"/>
      </w:pPr>
    </w:p>
    <w:p w:rsidR="004F4A66" w:rsidRPr="00283138" w:rsidRDefault="004F4A66" w:rsidP="004F4A66">
      <w:pPr>
        <w:pStyle w:val="Akapitzlist"/>
        <w:numPr>
          <w:ilvl w:val="0"/>
          <w:numId w:val="3"/>
        </w:numPr>
        <w:spacing w:after="0" w:line="360" w:lineRule="auto"/>
        <w:jc w:val="both"/>
        <w:rPr>
          <w:rFonts w:ascii="Times New Roman" w:hAnsi="Times New Roman" w:cs="Times New Roman"/>
          <w:sz w:val="24"/>
          <w:szCs w:val="24"/>
        </w:rPr>
      </w:pPr>
      <w:r w:rsidRPr="00283138">
        <w:rPr>
          <w:rFonts w:ascii="Times New Roman" w:hAnsi="Times New Roman" w:cs="Times New Roman"/>
          <w:sz w:val="24"/>
          <w:szCs w:val="24"/>
        </w:rPr>
        <w:t xml:space="preserve">Od momentu odebrania dziecka z przedszkola odpowiedzialność za jego zdrowie i życie </w:t>
      </w:r>
      <w:proofErr w:type="gramStart"/>
      <w:r w:rsidRPr="00283138">
        <w:rPr>
          <w:rFonts w:ascii="Times New Roman" w:hAnsi="Times New Roman" w:cs="Times New Roman"/>
          <w:sz w:val="24"/>
          <w:szCs w:val="24"/>
        </w:rPr>
        <w:t>ponosi</w:t>
      </w:r>
      <w:proofErr w:type="gramEnd"/>
      <w:r w:rsidRPr="00283138">
        <w:rPr>
          <w:rFonts w:ascii="Times New Roman" w:hAnsi="Times New Roman" w:cs="Times New Roman"/>
          <w:sz w:val="24"/>
          <w:szCs w:val="24"/>
        </w:rPr>
        <w:t xml:space="preserve"> osoba odbierająca dziecko. </w:t>
      </w:r>
    </w:p>
    <w:p w:rsidR="004F4A66" w:rsidRPr="00283138" w:rsidRDefault="004F4A66" w:rsidP="004F4A66">
      <w:pPr>
        <w:pStyle w:val="Akapitzlist"/>
        <w:numPr>
          <w:ilvl w:val="0"/>
          <w:numId w:val="3"/>
        </w:numPr>
        <w:spacing w:after="0" w:line="360" w:lineRule="auto"/>
        <w:jc w:val="both"/>
        <w:rPr>
          <w:rFonts w:ascii="Times New Roman" w:hAnsi="Times New Roman" w:cs="Times New Roman"/>
          <w:sz w:val="24"/>
          <w:szCs w:val="24"/>
        </w:rPr>
      </w:pPr>
      <w:r w:rsidRPr="00283138">
        <w:rPr>
          <w:rFonts w:ascii="Times New Roman" w:hAnsi="Times New Roman" w:cs="Times New Roman"/>
          <w:sz w:val="24"/>
          <w:szCs w:val="24"/>
        </w:rPr>
        <w:t>Nauczyciel ma prawo odmówić wydania dziecka osobie znajdującej się pod wpływem alkoholu, środków odurzających lub zachowującej się w sposób agresywny, uniemożliwiający zapewnienie dziecku bezpieczeństwa. Postępowanie w takiej sytuacji określa odrębna procedura.</w:t>
      </w:r>
    </w:p>
    <w:p w:rsidR="004F4A66" w:rsidRPr="00283138" w:rsidRDefault="004F4A66" w:rsidP="004F4A66">
      <w:pPr>
        <w:pStyle w:val="Akapitzlist"/>
        <w:numPr>
          <w:ilvl w:val="0"/>
          <w:numId w:val="3"/>
        </w:numPr>
        <w:spacing w:after="0" w:line="360" w:lineRule="auto"/>
        <w:ind w:left="714" w:hanging="357"/>
        <w:jc w:val="both"/>
        <w:rPr>
          <w:rFonts w:ascii="Times New Roman" w:hAnsi="Times New Roman" w:cs="Times New Roman"/>
          <w:sz w:val="24"/>
          <w:szCs w:val="24"/>
        </w:rPr>
      </w:pPr>
      <w:r w:rsidRPr="00283138">
        <w:rPr>
          <w:rFonts w:ascii="Times New Roman" w:hAnsi="Times New Roman" w:cs="Times New Roman"/>
          <w:sz w:val="24"/>
          <w:szCs w:val="24"/>
        </w:rPr>
        <w:t xml:space="preserve">Nauczyciel w razie najmniejszych wątpliwości, ma obowiązek sprawdzić zgodność danych osoby odbierającej dziecko z przedszkola z dokumentem tożsamości. </w:t>
      </w:r>
    </w:p>
    <w:p w:rsidR="004F4A66" w:rsidRPr="00283138" w:rsidRDefault="004F4A66" w:rsidP="004F4A66">
      <w:pPr>
        <w:pStyle w:val="Akapitzlist"/>
        <w:numPr>
          <w:ilvl w:val="0"/>
          <w:numId w:val="3"/>
        </w:numPr>
        <w:spacing w:after="0" w:line="360" w:lineRule="auto"/>
        <w:ind w:left="714" w:hanging="357"/>
        <w:jc w:val="both"/>
        <w:rPr>
          <w:rFonts w:ascii="Times New Roman" w:hAnsi="Times New Roman" w:cs="Times New Roman"/>
          <w:sz w:val="24"/>
          <w:szCs w:val="24"/>
        </w:rPr>
      </w:pPr>
      <w:r w:rsidRPr="00283138">
        <w:rPr>
          <w:rFonts w:ascii="Times New Roman" w:hAnsi="Times New Roman" w:cs="Times New Roman"/>
          <w:sz w:val="24"/>
          <w:szCs w:val="24"/>
        </w:rPr>
        <w:t xml:space="preserve">Jeśli okaże się, że dane nie są zgodne, nauczyciel powiadamia rodziców/ prawnych opiekunów </w:t>
      </w:r>
      <w:r>
        <w:rPr>
          <w:rFonts w:ascii="Times New Roman" w:hAnsi="Times New Roman" w:cs="Times New Roman"/>
          <w:sz w:val="24"/>
          <w:szCs w:val="24"/>
        </w:rPr>
        <w:br/>
      </w:r>
      <w:r w:rsidRPr="00283138">
        <w:rPr>
          <w:rFonts w:ascii="Times New Roman" w:hAnsi="Times New Roman" w:cs="Times New Roman"/>
          <w:sz w:val="24"/>
          <w:szCs w:val="24"/>
        </w:rPr>
        <w:t>i Dyrektora placówki oraz nie wydaje dziecka do wyjaśnienia sprawy.</w:t>
      </w:r>
    </w:p>
    <w:p w:rsidR="004F4A66" w:rsidRPr="00283138" w:rsidRDefault="004F4A66" w:rsidP="004F4A66">
      <w:pPr>
        <w:pStyle w:val="Akapitzlist"/>
        <w:numPr>
          <w:ilvl w:val="0"/>
          <w:numId w:val="3"/>
        </w:numPr>
        <w:spacing w:after="0" w:line="360" w:lineRule="auto"/>
        <w:ind w:left="714" w:hanging="357"/>
        <w:jc w:val="both"/>
        <w:rPr>
          <w:rFonts w:ascii="Times New Roman" w:hAnsi="Times New Roman" w:cs="Times New Roman"/>
          <w:sz w:val="24"/>
          <w:szCs w:val="24"/>
        </w:rPr>
      </w:pPr>
      <w:r w:rsidRPr="00283138">
        <w:rPr>
          <w:rFonts w:ascii="Times New Roman" w:hAnsi="Times New Roman" w:cs="Times New Roman"/>
          <w:sz w:val="24"/>
          <w:szCs w:val="24"/>
        </w:rPr>
        <w:t xml:space="preserve">W przypadku nieodebrania dziecka do godziny zamknięcia przedszkola nauczyciel podejmuje próbę kontaktu telefonicznego z rodzicami/prawnymi opiekunami. </w:t>
      </w:r>
      <w:r>
        <w:rPr>
          <w:rFonts w:ascii="Times New Roman" w:hAnsi="Times New Roman" w:cs="Times New Roman"/>
          <w:sz w:val="24"/>
          <w:szCs w:val="24"/>
        </w:rPr>
        <w:br/>
      </w:r>
      <w:r w:rsidRPr="00283138">
        <w:rPr>
          <w:rFonts w:ascii="Times New Roman" w:hAnsi="Times New Roman" w:cs="Times New Roman"/>
          <w:sz w:val="24"/>
          <w:szCs w:val="24"/>
        </w:rPr>
        <w:t xml:space="preserve">W przypadku braku kontaktu przedszkole podejmuje dalsze działania zgodnie </w:t>
      </w:r>
      <w:r>
        <w:rPr>
          <w:rFonts w:ascii="Times New Roman" w:hAnsi="Times New Roman" w:cs="Times New Roman"/>
          <w:sz w:val="24"/>
          <w:szCs w:val="24"/>
        </w:rPr>
        <w:br/>
      </w:r>
      <w:r w:rsidRPr="00283138">
        <w:rPr>
          <w:rFonts w:ascii="Times New Roman" w:hAnsi="Times New Roman" w:cs="Times New Roman"/>
          <w:sz w:val="24"/>
          <w:szCs w:val="24"/>
        </w:rPr>
        <w:t>z obowiązującymi przepisami prawa. Szczegółowe zasady postępowania w takiej sytuacji określa odrębna procedura obowiązująca w przedszkolu.</w:t>
      </w:r>
    </w:p>
    <w:p w:rsidR="004F4A66" w:rsidRDefault="004F4A66"/>
    <w:p w:rsidR="004F4A66" w:rsidRDefault="004F4A66"/>
    <w:p w:rsidR="004F4A66" w:rsidRDefault="004F4A66"/>
    <w:p w:rsidR="004F4A66" w:rsidRDefault="004F4A66"/>
    <w:p w:rsidR="004F4A66" w:rsidRDefault="004F4A66"/>
    <w:p w:rsidR="004F4A66" w:rsidRDefault="004F4A66"/>
    <w:p w:rsidR="004F4A66" w:rsidRDefault="004F4A66"/>
    <w:p w:rsidR="004F4A66" w:rsidRDefault="004F4A66"/>
    <w:p w:rsidR="004F4A66" w:rsidRDefault="004F4A66"/>
    <w:p w:rsidR="004F4A66" w:rsidRDefault="004F4A66"/>
    <w:p w:rsidR="004F4A66" w:rsidRDefault="004F4A66" w:rsidP="004F4A66">
      <w:pPr>
        <w:spacing w:after="0" w:line="360" w:lineRule="auto"/>
        <w:jc w:val="center"/>
        <w:outlineLvl w:val="1"/>
        <w:rPr>
          <w:rFonts w:ascii="Times New Roman" w:eastAsia="Times New Roman" w:hAnsi="Times New Roman" w:cs="Times New Roman"/>
          <w:b/>
          <w:bCs/>
          <w:color w:val="FF9900"/>
          <w:kern w:val="0"/>
          <w:sz w:val="28"/>
          <w:szCs w:val="28"/>
          <w:lang w:eastAsia="pl-PL"/>
          <w14:ligatures w14:val="none"/>
        </w:rPr>
      </w:pPr>
    </w:p>
    <w:p w:rsidR="004F4A66" w:rsidRPr="00A66060" w:rsidRDefault="004F4A66" w:rsidP="004F4A66">
      <w:pPr>
        <w:spacing w:after="0" w:line="360" w:lineRule="auto"/>
        <w:jc w:val="center"/>
        <w:outlineLvl w:val="1"/>
        <w:rPr>
          <w:rFonts w:ascii="Times New Roman" w:eastAsia="Times New Roman" w:hAnsi="Times New Roman" w:cs="Times New Roman"/>
          <w:b/>
          <w:bCs/>
          <w:color w:val="00B050"/>
          <w:kern w:val="0"/>
          <w:sz w:val="28"/>
          <w:szCs w:val="28"/>
          <w:lang w:eastAsia="pl-PL"/>
          <w14:ligatures w14:val="none"/>
        </w:rPr>
      </w:pPr>
      <w:r w:rsidRPr="00A66060">
        <w:rPr>
          <w:rFonts w:ascii="Times New Roman" w:eastAsia="Times New Roman" w:hAnsi="Times New Roman" w:cs="Times New Roman"/>
          <w:b/>
          <w:bCs/>
          <w:color w:val="00B050"/>
          <w:kern w:val="0"/>
          <w:sz w:val="28"/>
          <w:szCs w:val="28"/>
          <w:lang w:eastAsia="pl-PL"/>
          <w14:ligatures w14:val="none"/>
        </w:rPr>
        <w:lastRenderedPageBreak/>
        <w:t>II PROCEDURA</w:t>
      </w:r>
    </w:p>
    <w:p w:rsidR="004F4A66" w:rsidRPr="00A66060" w:rsidRDefault="004F4A66" w:rsidP="004F4A66">
      <w:pPr>
        <w:spacing w:after="0" w:line="360" w:lineRule="auto"/>
        <w:jc w:val="center"/>
        <w:rPr>
          <w:rFonts w:ascii="Times New Roman" w:hAnsi="Times New Roman" w:cs="Times New Roman"/>
          <w:color w:val="00B050"/>
          <w:sz w:val="28"/>
          <w:szCs w:val="28"/>
        </w:rPr>
      </w:pPr>
      <w:r>
        <w:rPr>
          <w:rFonts w:ascii="Times New Roman" w:hAnsi="Times New Roman" w:cs="Times New Roman"/>
          <w:color w:val="00B050"/>
          <w:sz w:val="28"/>
          <w:szCs w:val="28"/>
        </w:rPr>
        <w:t>dotycząca</w:t>
      </w:r>
      <w:r w:rsidRPr="00A66060">
        <w:rPr>
          <w:rFonts w:ascii="Times New Roman" w:hAnsi="Times New Roman" w:cs="Times New Roman"/>
          <w:color w:val="00B050"/>
          <w:sz w:val="28"/>
          <w:szCs w:val="28"/>
        </w:rPr>
        <w:t xml:space="preserve"> postępowania w przypadku podejrzenia, że dziecko odbiera osoba pod wpływem alkoholu lub środków odurzających</w:t>
      </w:r>
    </w:p>
    <w:p w:rsidR="004F4A66" w:rsidRPr="00C501DD" w:rsidRDefault="004F4A66" w:rsidP="004F4A66">
      <w:pPr>
        <w:spacing w:after="0" w:line="360" w:lineRule="auto"/>
        <w:jc w:val="center"/>
        <w:rPr>
          <w:rFonts w:ascii="Times New Roman" w:eastAsia="Times New Roman" w:hAnsi="Times New Roman" w:cs="Times New Roman"/>
          <w:kern w:val="0"/>
          <w:sz w:val="24"/>
          <w:szCs w:val="24"/>
          <w:lang w:eastAsia="pl-PL"/>
          <w14:ligatures w14:val="none"/>
        </w:rPr>
      </w:pPr>
    </w:p>
    <w:p w:rsidR="004F4A66" w:rsidRPr="00C501DD" w:rsidRDefault="004F4A66" w:rsidP="004F4A66">
      <w:pPr>
        <w:numPr>
          <w:ilvl w:val="0"/>
          <w:numId w:val="4"/>
        </w:numPr>
        <w:spacing w:after="0" w:line="360" w:lineRule="auto"/>
        <w:jc w:val="both"/>
        <w:rPr>
          <w:rFonts w:ascii="Times New Roman" w:eastAsia="Times New Roman" w:hAnsi="Times New Roman" w:cs="Times New Roman"/>
          <w:kern w:val="0"/>
          <w:sz w:val="24"/>
          <w:szCs w:val="24"/>
          <w:lang w:eastAsia="pl-PL"/>
          <w14:ligatures w14:val="none"/>
        </w:rPr>
      </w:pPr>
      <w:r w:rsidRPr="00C501DD">
        <w:rPr>
          <w:rFonts w:ascii="Times New Roman" w:eastAsia="Times New Roman" w:hAnsi="Times New Roman" w:cs="Times New Roman"/>
          <w:kern w:val="0"/>
          <w:sz w:val="24"/>
          <w:szCs w:val="24"/>
          <w:lang w:eastAsia="pl-PL"/>
          <w14:ligatures w14:val="none"/>
        </w:rPr>
        <w:t>W przypadku uzasadnionego podejrzenia, że osoba zgłaszająca się po odbiór dziecka znajduje się pod wpływem alkoholu, środków odurzających lub zachowuje się agresywnie, nauczyciel odmawia wydania dziecka oraz zapewnia mu dalszą opiekę na terenie przedszkola.</w:t>
      </w:r>
    </w:p>
    <w:p w:rsidR="004F4A66" w:rsidRPr="00C501DD" w:rsidRDefault="004F4A66" w:rsidP="004F4A66">
      <w:pPr>
        <w:numPr>
          <w:ilvl w:val="0"/>
          <w:numId w:val="4"/>
        </w:numPr>
        <w:spacing w:after="0" w:line="360" w:lineRule="auto"/>
        <w:jc w:val="both"/>
        <w:rPr>
          <w:rFonts w:ascii="Times New Roman" w:eastAsia="Times New Roman" w:hAnsi="Times New Roman" w:cs="Times New Roman"/>
          <w:kern w:val="0"/>
          <w:sz w:val="24"/>
          <w:szCs w:val="24"/>
          <w:lang w:eastAsia="pl-PL"/>
          <w14:ligatures w14:val="none"/>
        </w:rPr>
      </w:pPr>
      <w:r w:rsidRPr="00C501DD">
        <w:rPr>
          <w:rFonts w:ascii="Times New Roman" w:eastAsia="Times New Roman" w:hAnsi="Times New Roman" w:cs="Times New Roman"/>
          <w:kern w:val="0"/>
          <w:sz w:val="24"/>
          <w:szCs w:val="24"/>
          <w:lang w:eastAsia="pl-PL"/>
          <w14:ligatures w14:val="none"/>
        </w:rPr>
        <w:t>Nauczyciel niezwłocznie informuje o zaistniałej sytuacji Dyrektora przedszkola.</w:t>
      </w:r>
    </w:p>
    <w:p w:rsidR="004F4A66" w:rsidRPr="00C501DD" w:rsidRDefault="004F4A66" w:rsidP="004F4A66">
      <w:pPr>
        <w:numPr>
          <w:ilvl w:val="0"/>
          <w:numId w:val="4"/>
        </w:numPr>
        <w:spacing w:after="0" w:line="360" w:lineRule="auto"/>
        <w:jc w:val="both"/>
        <w:rPr>
          <w:rFonts w:ascii="Times New Roman" w:eastAsia="Times New Roman" w:hAnsi="Times New Roman" w:cs="Times New Roman"/>
          <w:kern w:val="0"/>
          <w:sz w:val="24"/>
          <w:szCs w:val="24"/>
          <w:lang w:eastAsia="pl-PL"/>
          <w14:ligatures w14:val="none"/>
        </w:rPr>
      </w:pPr>
      <w:r w:rsidRPr="00C501DD">
        <w:rPr>
          <w:rFonts w:ascii="Times New Roman" w:eastAsia="Times New Roman" w:hAnsi="Times New Roman" w:cs="Times New Roman"/>
          <w:kern w:val="0"/>
          <w:sz w:val="24"/>
          <w:szCs w:val="24"/>
          <w:lang w:eastAsia="pl-PL"/>
          <w14:ligatures w14:val="none"/>
        </w:rPr>
        <w:t>Dyrektor lub nauczyciel podejmuje próbę kontaktu z drugim rodzicem/prawnym opiekunem lub inną osobą pisemnie upoważnioną do odbioru dziecka.</w:t>
      </w:r>
    </w:p>
    <w:p w:rsidR="004F4A66" w:rsidRPr="00C501DD" w:rsidRDefault="004F4A66" w:rsidP="004F4A66">
      <w:pPr>
        <w:numPr>
          <w:ilvl w:val="0"/>
          <w:numId w:val="4"/>
        </w:numPr>
        <w:spacing w:after="0" w:line="360" w:lineRule="auto"/>
        <w:jc w:val="both"/>
        <w:rPr>
          <w:rFonts w:ascii="Times New Roman" w:eastAsia="Times New Roman" w:hAnsi="Times New Roman" w:cs="Times New Roman"/>
          <w:kern w:val="0"/>
          <w:sz w:val="24"/>
          <w:szCs w:val="24"/>
          <w:lang w:eastAsia="pl-PL"/>
          <w14:ligatures w14:val="none"/>
        </w:rPr>
      </w:pPr>
      <w:r w:rsidRPr="00C501DD">
        <w:rPr>
          <w:rFonts w:ascii="Times New Roman" w:eastAsia="Times New Roman" w:hAnsi="Times New Roman" w:cs="Times New Roman"/>
          <w:kern w:val="0"/>
          <w:sz w:val="24"/>
          <w:szCs w:val="24"/>
          <w:lang w:eastAsia="pl-PL"/>
          <w14:ligatures w14:val="none"/>
        </w:rPr>
        <w:t>W przypadku braku możliwości zapewnienia odbioru dziecka przez inną osobę upoważnioną lub w sytuacji zagrożenia bezpieczeństwa dziecka, Dyrektor lub nauczyciel zawiadamia Policję (tel. 112).</w:t>
      </w:r>
    </w:p>
    <w:p w:rsidR="004F4A66" w:rsidRPr="00C501DD" w:rsidRDefault="004F4A66" w:rsidP="004F4A66">
      <w:pPr>
        <w:numPr>
          <w:ilvl w:val="0"/>
          <w:numId w:val="4"/>
        </w:numPr>
        <w:spacing w:after="0" w:line="360" w:lineRule="auto"/>
        <w:jc w:val="both"/>
        <w:rPr>
          <w:rFonts w:ascii="Times New Roman" w:eastAsia="Times New Roman" w:hAnsi="Times New Roman" w:cs="Times New Roman"/>
          <w:kern w:val="0"/>
          <w:sz w:val="24"/>
          <w:szCs w:val="24"/>
          <w:lang w:eastAsia="pl-PL"/>
          <w14:ligatures w14:val="none"/>
        </w:rPr>
      </w:pPr>
      <w:r w:rsidRPr="00C501DD">
        <w:rPr>
          <w:rFonts w:ascii="Times New Roman" w:eastAsia="Times New Roman" w:hAnsi="Times New Roman" w:cs="Times New Roman"/>
          <w:kern w:val="0"/>
          <w:sz w:val="24"/>
          <w:szCs w:val="24"/>
          <w:lang w:eastAsia="pl-PL"/>
          <w14:ligatures w14:val="none"/>
        </w:rPr>
        <w:t>Dalsze czynności prowadzone są zgodnie z decyzją i zaleceniami funkcjonariuszy Policji.</w:t>
      </w:r>
    </w:p>
    <w:p w:rsidR="004F4A66" w:rsidRPr="00C501DD" w:rsidRDefault="004F4A66" w:rsidP="004F4A66">
      <w:pPr>
        <w:numPr>
          <w:ilvl w:val="0"/>
          <w:numId w:val="4"/>
        </w:numPr>
        <w:spacing w:after="0" w:line="360" w:lineRule="auto"/>
        <w:jc w:val="both"/>
        <w:rPr>
          <w:rFonts w:ascii="Times New Roman" w:eastAsia="Times New Roman" w:hAnsi="Times New Roman" w:cs="Times New Roman"/>
          <w:kern w:val="0"/>
          <w:sz w:val="24"/>
          <w:szCs w:val="24"/>
          <w:lang w:eastAsia="pl-PL"/>
          <w14:ligatures w14:val="none"/>
        </w:rPr>
      </w:pPr>
      <w:r w:rsidRPr="00C501DD">
        <w:rPr>
          <w:rFonts w:ascii="Times New Roman" w:eastAsia="Times New Roman" w:hAnsi="Times New Roman" w:cs="Times New Roman"/>
          <w:kern w:val="0"/>
          <w:sz w:val="24"/>
          <w:szCs w:val="24"/>
          <w:lang w:eastAsia="pl-PL"/>
          <w14:ligatures w14:val="none"/>
        </w:rPr>
        <w:t>Z przebiegu zdarzenia sporządza się notatkę służbową, którą podpisuje nauczyciel oraz Dyrektor przedszkola.</w:t>
      </w:r>
    </w:p>
    <w:p w:rsidR="004F4A66" w:rsidRPr="00C501DD" w:rsidRDefault="004F4A66" w:rsidP="004F4A66">
      <w:pPr>
        <w:numPr>
          <w:ilvl w:val="0"/>
          <w:numId w:val="4"/>
        </w:numPr>
        <w:spacing w:after="0" w:line="360" w:lineRule="auto"/>
        <w:jc w:val="both"/>
        <w:rPr>
          <w:rFonts w:ascii="Times New Roman" w:eastAsia="Times New Roman" w:hAnsi="Times New Roman" w:cs="Times New Roman"/>
          <w:kern w:val="0"/>
          <w:sz w:val="24"/>
          <w:szCs w:val="24"/>
          <w:lang w:eastAsia="pl-PL"/>
          <w14:ligatures w14:val="none"/>
        </w:rPr>
      </w:pPr>
      <w:r w:rsidRPr="00C501DD">
        <w:rPr>
          <w:rFonts w:ascii="Times New Roman" w:eastAsia="Times New Roman" w:hAnsi="Times New Roman" w:cs="Times New Roman"/>
          <w:kern w:val="0"/>
          <w:sz w:val="24"/>
          <w:szCs w:val="24"/>
          <w:lang w:eastAsia="pl-PL"/>
          <w14:ligatures w14:val="none"/>
        </w:rPr>
        <w:t>W przypadku powtarzających się sytuacji odbioru dziecka przez osobę znajdującą się pod wpływem alkoholu lub środków odurzających, Dyrektor przedszkola podejmuje działania zgodne z obowiązującymi przepisami prawa, w tym może zawiadomić właściwe instytucje (Policję, Ośrodek Pomocy Społecznej, Sąd Rodzinny).</w:t>
      </w:r>
    </w:p>
    <w:p w:rsidR="004F4A66" w:rsidRPr="00C501DD" w:rsidRDefault="004F4A66" w:rsidP="004F4A66">
      <w:pPr>
        <w:spacing w:after="0" w:line="360" w:lineRule="auto"/>
        <w:jc w:val="both"/>
        <w:rPr>
          <w:rFonts w:ascii="Times New Roman" w:hAnsi="Times New Roman" w:cs="Times New Roman"/>
          <w:sz w:val="24"/>
          <w:szCs w:val="24"/>
        </w:rPr>
      </w:pPr>
    </w:p>
    <w:p w:rsidR="004F4A66" w:rsidRDefault="004F4A66"/>
    <w:p w:rsidR="004F4A66" w:rsidRDefault="004F4A66"/>
    <w:p w:rsidR="004F4A66" w:rsidRDefault="004F4A66"/>
    <w:p w:rsidR="004F4A66" w:rsidRDefault="004F4A66"/>
    <w:p w:rsidR="004F4A66" w:rsidRDefault="004F4A66"/>
    <w:p w:rsidR="004F4A66" w:rsidRDefault="004F4A66"/>
    <w:p w:rsidR="004F4A66" w:rsidRDefault="004F4A66"/>
    <w:p w:rsidR="004F4A66" w:rsidRDefault="004F4A66"/>
    <w:p w:rsidR="004F4A66" w:rsidRDefault="004F4A66" w:rsidP="004F4A66">
      <w:pPr>
        <w:spacing w:after="0" w:line="360" w:lineRule="auto"/>
        <w:jc w:val="center"/>
        <w:outlineLvl w:val="1"/>
        <w:rPr>
          <w:rFonts w:ascii="Times New Roman" w:eastAsia="Times New Roman" w:hAnsi="Times New Roman" w:cs="Times New Roman"/>
          <w:b/>
          <w:bCs/>
          <w:color w:val="00B050"/>
          <w:kern w:val="0"/>
          <w:sz w:val="28"/>
          <w:szCs w:val="28"/>
          <w:lang w:eastAsia="pl-PL"/>
          <w14:ligatures w14:val="none"/>
        </w:rPr>
      </w:pPr>
    </w:p>
    <w:p w:rsidR="004F4A66" w:rsidRPr="000A39FA" w:rsidRDefault="004F4A66" w:rsidP="004F4A66">
      <w:pPr>
        <w:spacing w:after="0" w:line="360" w:lineRule="auto"/>
        <w:jc w:val="center"/>
        <w:outlineLvl w:val="1"/>
        <w:rPr>
          <w:rFonts w:ascii="Times New Roman" w:eastAsia="Times New Roman" w:hAnsi="Times New Roman" w:cs="Times New Roman"/>
          <w:b/>
          <w:bCs/>
          <w:color w:val="00B050"/>
          <w:kern w:val="0"/>
          <w:sz w:val="28"/>
          <w:szCs w:val="28"/>
          <w:lang w:eastAsia="pl-PL"/>
          <w14:ligatures w14:val="none"/>
        </w:rPr>
      </w:pPr>
      <w:r w:rsidRPr="000A39FA">
        <w:rPr>
          <w:rFonts w:ascii="Times New Roman" w:eastAsia="Times New Roman" w:hAnsi="Times New Roman" w:cs="Times New Roman"/>
          <w:b/>
          <w:bCs/>
          <w:color w:val="00B050"/>
          <w:kern w:val="0"/>
          <w:sz w:val="28"/>
          <w:szCs w:val="28"/>
          <w:lang w:eastAsia="pl-PL"/>
          <w14:ligatures w14:val="none"/>
        </w:rPr>
        <w:lastRenderedPageBreak/>
        <w:t>III PROCEDURA</w:t>
      </w:r>
    </w:p>
    <w:p w:rsidR="004F4A66" w:rsidRPr="000A39FA" w:rsidRDefault="004F4A66" w:rsidP="004F4A66">
      <w:pPr>
        <w:spacing w:after="0" w:line="360" w:lineRule="auto"/>
        <w:jc w:val="center"/>
        <w:rPr>
          <w:rFonts w:ascii="Times New Roman" w:eastAsia="Times New Roman" w:hAnsi="Times New Roman" w:cs="Times New Roman"/>
          <w:color w:val="00B050"/>
          <w:kern w:val="0"/>
          <w:sz w:val="28"/>
          <w:szCs w:val="28"/>
          <w:lang w:eastAsia="pl-PL"/>
          <w14:ligatures w14:val="none"/>
        </w:rPr>
      </w:pPr>
      <w:r w:rsidRPr="000A39FA">
        <w:rPr>
          <w:rFonts w:ascii="Times New Roman" w:eastAsia="Times New Roman" w:hAnsi="Times New Roman" w:cs="Times New Roman"/>
          <w:color w:val="00B050"/>
          <w:kern w:val="0"/>
          <w:sz w:val="28"/>
          <w:szCs w:val="28"/>
          <w:lang w:eastAsia="pl-PL"/>
          <w14:ligatures w14:val="none"/>
        </w:rPr>
        <w:t>dotycząca sytuacji, gdy dziecko nie zostanie odebrane z przedszkola</w:t>
      </w:r>
    </w:p>
    <w:p w:rsidR="004F4A66" w:rsidRPr="00DC2FF4" w:rsidRDefault="004F4A66" w:rsidP="004F4A66">
      <w:pPr>
        <w:spacing w:after="0" w:line="360" w:lineRule="auto"/>
        <w:jc w:val="both"/>
        <w:rPr>
          <w:rFonts w:ascii="Times New Roman" w:eastAsia="Times New Roman" w:hAnsi="Times New Roman" w:cs="Times New Roman"/>
          <w:kern w:val="0"/>
          <w:sz w:val="24"/>
          <w:szCs w:val="24"/>
          <w:lang w:eastAsia="pl-PL"/>
          <w14:ligatures w14:val="none"/>
        </w:rPr>
      </w:pPr>
    </w:p>
    <w:p w:rsidR="004F4A66" w:rsidRPr="00DC2FF4" w:rsidRDefault="004F4A66" w:rsidP="004F4A66">
      <w:pPr>
        <w:numPr>
          <w:ilvl w:val="0"/>
          <w:numId w:val="5"/>
        </w:numPr>
        <w:spacing w:after="0" w:line="360" w:lineRule="auto"/>
        <w:jc w:val="both"/>
        <w:rPr>
          <w:rFonts w:ascii="Times New Roman" w:eastAsia="Times New Roman" w:hAnsi="Times New Roman" w:cs="Times New Roman"/>
          <w:kern w:val="0"/>
          <w:sz w:val="24"/>
          <w:szCs w:val="24"/>
          <w:lang w:eastAsia="pl-PL"/>
          <w14:ligatures w14:val="none"/>
        </w:rPr>
      </w:pPr>
      <w:r w:rsidRPr="00DC2FF4">
        <w:rPr>
          <w:rFonts w:ascii="Times New Roman" w:eastAsia="Times New Roman" w:hAnsi="Times New Roman" w:cs="Times New Roman"/>
          <w:kern w:val="0"/>
          <w:sz w:val="24"/>
          <w:szCs w:val="24"/>
          <w:lang w:eastAsia="pl-PL"/>
          <w14:ligatures w14:val="none"/>
        </w:rPr>
        <w:t>W przypadku nieodebrania dziecka z przedszkola w godzinach jego funkcjonowania nauczyciel zapewnia dziecku opiekę na terenie placówki.</w:t>
      </w:r>
    </w:p>
    <w:p w:rsidR="004F4A66" w:rsidRPr="00DC2FF4" w:rsidRDefault="004F4A66" w:rsidP="004F4A66">
      <w:pPr>
        <w:numPr>
          <w:ilvl w:val="0"/>
          <w:numId w:val="5"/>
        </w:numPr>
        <w:spacing w:after="0" w:line="360" w:lineRule="auto"/>
        <w:jc w:val="both"/>
        <w:rPr>
          <w:rFonts w:ascii="Times New Roman" w:eastAsia="Times New Roman" w:hAnsi="Times New Roman" w:cs="Times New Roman"/>
          <w:kern w:val="0"/>
          <w:sz w:val="24"/>
          <w:szCs w:val="24"/>
          <w:lang w:eastAsia="pl-PL"/>
          <w14:ligatures w14:val="none"/>
        </w:rPr>
      </w:pPr>
      <w:r w:rsidRPr="00DC2FF4">
        <w:rPr>
          <w:rFonts w:ascii="Times New Roman" w:eastAsia="Times New Roman" w:hAnsi="Times New Roman" w:cs="Times New Roman"/>
          <w:kern w:val="0"/>
          <w:sz w:val="24"/>
          <w:szCs w:val="24"/>
          <w:lang w:eastAsia="pl-PL"/>
          <w14:ligatures w14:val="none"/>
        </w:rPr>
        <w:t>Nauczyciel niezwłocznie podejmuje próbę kontaktu telefonicznego z rodzicami</w:t>
      </w:r>
      <w:r>
        <w:rPr>
          <w:rFonts w:ascii="Times New Roman" w:eastAsia="Times New Roman" w:hAnsi="Times New Roman" w:cs="Times New Roman"/>
          <w:kern w:val="0"/>
          <w:sz w:val="24"/>
          <w:szCs w:val="24"/>
          <w:lang w:eastAsia="pl-PL"/>
          <w14:ligatures w14:val="none"/>
        </w:rPr>
        <w:t xml:space="preserve"> </w:t>
      </w:r>
      <w:r w:rsidRPr="00DC2FF4">
        <w:rPr>
          <w:rFonts w:ascii="Times New Roman" w:eastAsia="Times New Roman" w:hAnsi="Times New Roman" w:cs="Times New Roman"/>
          <w:kern w:val="0"/>
          <w:sz w:val="24"/>
          <w:szCs w:val="24"/>
          <w:lang w:eastAsia="pl-PL"/>
          <w14:ligatures w14:val="none"/>
        </w:rPr>
        <w:t>/prawnymi opiekunami dziecka, a następnie z innymi osobami pisemnie upoważnionymi do jego odbioru.</w:t>
      </w:r>
    </w:p>
    <w:p w:rsidR="004F4A66" w:rsidRPr="00DC2FF4" w:rsidRDefault="004F4A66" w:rsidP="004F4A66">
      <w:pPr>
        <w:numPr>
          <w:ilvl w:val="0"/>
          <w:numId w:val="5"/>
        </w:numPr>
        <w:spacing w:after="0" w:line="360" w:lineRule="auto"/>
        <w:jc w:val="both"/>
        <w:rPr>
          <w:rFonts w:ascii="Times New Roman" w:eastAsia="Times New Roman" w:hAnsi="Times New Roman" w:cs="Times New Roman"/>
          <w:kern w:val="0"/>
          <w:sz w:val="24"/>
          <w:szCs w:val="24"/>
          <w:lang w:eastAsia="pl-PL"/>
          <w14:ligatures w14:val="none"/>
        </w:rPr>
      </w:pPr>
      <w:r w:rsidRPr="00DC2FF4">
        <w:rPr>
          <w:rFonts w:ascii="Times New Roman" w:eastAsia="Times New Roman" w:hAnsi="Times New Roman" w:cs="Times New Roman"/>
          <w:kern w:val="0"/>
          <w:sz w:val="24"/>
          <w:szCs w:val="24"/>
          <w:lang w:eastAsia="pl-PL"/>
          <w14:ligatures w14:val="none"/>
        </w:rPr>
        <w:t xml:space="preserve">W przypadku braku kontaktu z wyżej wymienionymi osobami nauczyciel informuje </w:t>
      </w:r>
      <w:r>
        <w:rPr>
          <w:rFonts w:ascii="Times New Roman" w:eastAsia="Times New Roman" w:hAnsi="Times New Roman" w:cs="Times New Roman"/>
          <w:kern w:val="0"/>
          <w:sz w:val="24"/>
          <w:szCs w:val="24"/>
          <w:lang w:eastAsia="pl-PL"/>
          <w14:ligatures w14:val="none"/>
        </w:rPr>
        <w:br/>
      </w:r>
      <w:r w:rsidRPr="00DC2FF4">
        <w:rPr>
          <w:rFonts w:ascii="Times New Roman" w:eastAsia="Times New Roman" w:hAnsi="Times New Roman" w:cs="Times New Roman"/>
          <w:kern w:val="0"/>
          <w:sz w:val="24"/>
          <w:szCs w:val="24"/>
          <w:lang w:eastAsia="pl-PL"/>
          <w14:ligatures w14:val="none"/>
        </w:rPr>
        <w:t>o zaistniałej sytuacji Dyrektora przedszkola.</w:t>
      </w:r>
    </w:p>
    <w:p w:rsidR="004F4A66" w:rsidRPr="00DC2FF4" w:rsidRDefault="004F4A66" w:rsidP="004F4A66">
      <w:pPr>
        <w:numPr>
          <w:ilvl w:val="0"/>
          <w:numId w:val="5"/>
        </w:numPr>
        <w:spacing w:after="0" w:line="360" w:lineRule="auto"/>
        <w:jc w:val="both"/>
        <w:rPr>
          <w:rFonts w:ascii="Times New Roman" w:eastAsia="Times New Roman" w:hAnsi="Times New Roman" w:cs="Times New Roman"/>
          <w:kern w:val="0"/>
          <w:sz w:val="24"/>
          <w:szCs w:val="24"/>
          <w:lang w:eastAsia="pl-PL"/>
          <w14:ligatures w14:val="none"/>
        </w:rPr>
      </w:pPr>
      <w:r w:rsidRPr="00DC2FF4">
        <w:rPr>
          <w:rFonts w:ascii="Times New Roman" w:eastAsia="Times New Roman" w:hAnsi="Times New Roman" w:cs="Times New Roman"/>
          <w:kern w:val="0"/>
          <w:sz w:val="24"/>
          <w:szCs w:val="24"/>
          <w:lang w:eastAsia="pl-PL"/>
          <w14:ligatures w14:val="none"/>
        </w:rPr>
        <w:t xml:space="preserve">Dyrektor </w:t>
      </w:r>
      <w:proofErr w:type="gramStart"/>
      <w:r w:rsidRPr="00DC2FF4">
        <w:rPr>
          <w:rFonts w:ascii="Times New Roman" w:eastAsia="Times New Roman" w:hAnsi="Times New Roman" w:cs="Times New Roman"/>
          <w:kern w:val="0"/>
          <w:sz w:val="24"/>
          <w:szCs w:val="24"/>
          <w:lang w:eastAsia="pl-PL"/>
          <w14:ligatures w14:val="none"/>
        </w:rPr>
        <w:t>lub,</w:t>
      </w:r>
      <w:proofErr w:type="gramEnd"/>
      <w:r w:rsidRPr="00DC2FF4">
        <w:rPr>
          <w:rFonts w:ascii="Times New Roman" w:eastAsia="Times New Roman" w:hAnsi="Times New Roman" w:cs="Times New Roman"/>
          <w:kern w:val="0"/>
          <w:sz w:val="24"/>
          <w:szCs w:val="24"/>
          <w:lang w:eastAsia="pl-PL"/>
          <w14:ligatures w14:val="none"/>
        </w:rPr>
        <w:t xml:space="preserve"> pod jego nieobecność, nauczyciel ponawia próbę kontaktu z rodzicami</w:t>
      </w:r>
      <w:r>
        <w:rPr>
          <w:rFonts w:ascii="Times New Roman" w:eastAsia="Times New Roman" w:hAnsi="Times New Roman" w:cs="Times New Roman"/>
          <w:kern w:val="0"/>
          <w:sz w:val="24"/>
          <w:szCs w:val="24"/>
          <w:lang w:eastAsia="pl-PL"/>
          <w14:ligatures w14:val="none"/>
        </w:rPr>
        <w:t xml:space="preserve"> </w:t>
      </w:r>
      <w:r w:rsidRPr="00DC2FF4">
        <w:rPr>
          <w:rFonts w:ascii="Times New Roman" w:eastAsia="Times New Roman" w:hAnsi="Times New Roman" w:cs="Times New Roman"/>
          <w:kern w:val="0"/>
          <w:sz w:val="24"/>
          <w:szCs w:val="24"/>
          <w:lang w:eastAsia="pl-PL"/>
          <w14:ligatures w14:val="none"/>
        </w:rPr>
        <w:t>/prawnymi opiekunami i wzywa ich do niezwłocznego odbioru dziecka.</w:t>
      </w:r>
    </w:p>
    <w:p w:rsidR="004F4A66" w:rsidRPr="00DC2FF4" w:rsidRDefault="004F4A66" w:rsidP="004F4A66">
      <w:pPr>
        <w:numPr>
          <w:ilvl w:val="0"/>
          <w:numId w:val="5"/>
        </w:numPr>
        <w:spacing w:after="0" w:line="360" w:lineRule="auto"/>
        <w:jc w:val="both"/>
        <w:rPr>
          <w:rFonts w:ascii="Times New Roman" w:eastAsia="Times New Roman" w:hAnsi="Times New Roman" w:cs="Times New Roman"/>
          <w:kern w:val="0"/>
          <w:sz w:val="24"/>
          <w:szCs w:val="24"/>
          <w:lang w:eastAsia="pl-PL"/>
          <w14:ligatures w14:val="none"/>
        </w:rPr>
      </w:pPr>
      <w:r w:rsidRPr="00DC2FF4">
        <w:rPr>
          <w:rFonts w:ascii="Times New Roman" w:eastAsia="Times New Roman" w:hAnsi="Times New Roman" w:cs="Times New Roman"/>
          <w:kern w:val="0"/>
          <w:sz w:val="24"/>
          <w:szCs w:val="24"/>
          <w:lang w:eastAsia="pl-PL"/>
          <w14:ligatures w14:val="none"/>
        </w:rPr>
        <w:t>W przypadku braku możliwości skontaktowania się z rodzicami/prawnymi opiekunami oraz osobami upoważnionymi, Dyrektor lub nauczyciel zawiadamia Policję (tel. 112) w celu podjęcia dalszych działań zgodnych z obowiązującymi przepisami prawa.</w:t>
      </w:r>
    </w:p>
    <w:p w:rsidR="004F4A66" w:rsidRPr="00DC2FF4" w:rsidRDefault="004F4A66" w:rsidP="004F4A66">
      <w:pPr>
        <w:numPr>
          <w:ilvl w:val="0"/>
          <w:numId w:val="5"/>
        </w:numPr>
        <w:spacing w:after="0" w:line="360" w:lineRule="auto"/>
        <w:jc w:val="both"/>
        <w:rPr>
          <w:rFonts w:ascii="Times New Roman" w:eastAsia="Times New Roman" w:hAnsi="Times New Roman" w:cs="Times New Roman"/>
          <w:kern w:val="0"/>
          <w:sz w:val="24"/>
          <w:szCs w:val="24"/>
          <w:lang w:eastAsia="pl-PL"/>
          <w14:ligatures w14:val="none"/>
        </w:rPr>
      </w:pPr>
      <w:r w:rsidRPr="00DC2FF4">
        <w:rPr>
          <w:rFonts w:ascii="Times New Roman" w:eastAsia="Times New Roman" w:hAnsi="Times New Roman" w:cs="Times New Roman"/>
          <w:kern w:val="0"/>
          <w:sz w:val="24"/>
          <w:szCs w:val="24"/>
          <w:lang w:eastAsia="pl-PL"/>
          <w14:ligatures w14:val="none"/>
        </w:rPr>
        <w:t>Dalsze czynności prowadzone są zgodnie z decyzją i zaleceniami funkcjonariuszy Policji.</w:t>
      </w:r>
    </w:p>
    <w:p w:rsidR="004F4A66" w:rsidRPr="00DC2FF4" w:rsidRDefault="004F4A66" w:rsidP="004F4A66">
      <w:pPr>
        <w:numPr>
          <w:ilvl w:val="0"/>
          <w:numId w:val="5"/>
        </w:numPr>
        <w:spacing w:after="0" w:line="360" w:lineRule="auto"/>
        <w:jc w:val="both"/>
        <w:rPr>
          <w:rFonts w:ascii="Times New Roman" w:eastAsia="Times New Roman" w:hAnsi="Times New Roman" w:cs="Times New Roman"/>
          <w:kern w:val="0"/>
          <w:sz w:val="24"/>
          <w:szCs w:val="24"/>
          <w:lang w:eastAsia="pl-PL"/>
          <w14:ligatures w14:val="none"/>
        </w:rPr>
      </w:pPr>
      <w:r w:rsidRPr="00DC2FF4">
        <w:rPr>
          <w:rFonts w:ascii="Times New Roman" w:eastAsia="Times New Roman" w:hAnsi="Times New Roman" w:cs="Times New Roman"/>
          <w:kern w:val="0"/>
          <w:sz w:val="24"/>
          <w:szCs w:val="24"/>
          <w:lang w:eastAsia="pl-PL"/>
          <w14:ligatures w14:val="none"/>
        </w:rPr>
        <w:t>Z przebiegu zdarzenia sporządza się notatkę służbową, którą podpisuje nauczyciel oraz Dyrektor przedszkola.</w:t>
      </w:r>
    </w:p>
    <w:p w:rsidR="004F4A66" w:rsidRPr="00DC2FF4" w:rsidRDefault="004F4A66" w:rsidP="004F4A66">
      <w:pPr>
        <w:numPr>
          <w:ilvl w:val="0"/>
          <w:numId w:val="5"/>
        </w:numPr>
        <w:spacing w:after="0" w:line="360" w:lineRule="auto"/>
        <w:jc w:val="both"/>
        <w:rPr>
          <w:rFonts w:ascii="Times New Roman" w:eastAsia="Times New Roman" w:hAnsi="Times New Roman" w:cs="Times New Roman"/>
          <w:kern w:val="0"/>
          <w:sz w:val="24"/>
          <w:szCs w:val="24"/>
          <w:lang w:eastAsia="pl-PL"/>
          <w14:ligatures w14:val="none"/>
        </w:rPr>
      </w:pPr>
      <w:r w:rsidRPr="00DC2FF4">
        <w:rPr>
          <w:rFonts w:ascii="Times New Roman" w:eastAsia="Times New Roman" w:hAnsi="Times New Roman" w:cs="Times New Roman"/>
          <w:kern w:val="0"/>
          <w:sz w:val="24"/>
          <w:szCs w:val="24"/>
          <w:lang w:eastAsia="pl-PL"/>
          <w14:ligatures w14:val="none"/>
        </w:rPr>
        <w:t xml:space="preserve">Po zdarzeniu Dyrektor przeprowadza rozmowę z rodzicami/prawnymi opiekunami </w:t>
      </w:r>
      <w:r>
        <w:rPr>
          <w:rFonts w:ascii="Times New Roman" w:eastAsia="Times New Roman" w:hAnsi="Times New Roman" w:cs="Times New Roman"/>
          <w:kern w:val="0"/>
          <w:sz w:val="24"/>
          <w:szCs w:val="24"/>
          <w:lang w:eastAsia="pl-PL"/>
          <w14:ligatures w14:val="none"/>
        </w:rPr>
        <w:br/>
      </w:r>
      <w:r w:rsidRPr="00DC2FF4">
        <w:rPr>
          <w:rFonts w:ascii="Times New Roman" w:eastAsia="Times New Roman" w:hAnsi="Times New Roman" w:cs="Times New Roman"/>
          <w:kern w:val="0"/>
          <w:sz w:val="24"/>
          <w:szCs w:val="24"/>
          <w:lang w:eastAsia="pl-PL"/>
          <w14:ligatures w14:val="none"/>
        </w:rPr>
        <w:t xml:space="preserve">w celu wyjaśnienia sytuacji i przypomnienia obowiązujących zasad odbioru dziecka </w:t>
      </w:r>
      <w:r>
        <w:rPr>
          <w:rFonts w:ascii="Times New Roman" w:eastAsia="Times New Roman" w:hAnsi="Times New Roman" w:cs="Times New Roman"/>
          <w:kern w:val="0"/>
          <w:sz w:val="24"/>
          <w:szCs w:val="24"/>
          <w:lang w:eastAsia="pl-PL"/>
          <w14:ligatures w14:val="none"/>
        </w:rPr>
        <w:br/>
      </w:r>
      <w:r w:rsidRPr="00DC2FF4">
        <w:rPr>
          <w:rFonts w:ascii="Times New Roman" w:eastAsia="Times New Roman" w:hAnsi="Times New Roman" w:cs="Times New Roman"/>
          <w:kern w:val="0"/>
          <w:sz w:val="24"/>
          <w:szCs w:val="24"/>
          <w:lang w:eastAsia="pl-PL"/>
          <w14:ligatures w14:val="none"/>
        </w:rPr>
        <w:t>z przedszkola.</w:t>
      </w:r>
    </w:p>
    <w:p w:rsidR="004F4A66" w:rsidRPr="00DC2FF4" w:rsidRDefault="004F4A66" w:rsidP="004F4A66">
      <w:pPr>
        <w:numPr>
          <w:ilvl w:val="0"/>
          <w:numId w:val="5"/>
        </w:numPr>
        <w:spacing w:after="0" w:line="360" w:lineRule="auto"/>
        <w:jc w:val="both"/>
        <w:rPr>
          <w:rFonts w:ascii="Times New Roman" w:eastAsia="Times New Roman" w:hAnsi="Times New Roman" w:cs="Times New Roman"/>
          <w:kern w:val="0"/>
          <w:sz w:val="24"/>
          <w:szCs w:val="24"/>
          <w:lang w:eastAsia="pl-PL"/>
          <w14:ligatures w14:val="none"/>
        </w:rPr>
      </w:pPr>
      <w:r w:rsidRPr="00DC2FF4">
        <w:rPr>
          <w:rFonts w:ascii="Times New Roman" w:eastAsia="Times New Roman" w:hAnsi="Times New Roman" w:cs="Times New Roman"/>
          <w:kern w:val="0"/>
          <w:sz w:val="24"/>
          <w:szCs w:val="24"/>
          <w:lang w:eastAsia="pl-PL"/>
          <w14:ligatures w14:val="none"/>
        </w:rPr>
        <w:t>W przypadku powtarzających się sytuacji nieodbierania dziecka, Dyrektor może zawiadomić właściwe instytucje (Policję, Ośrodek Pomocy Społecznej, Sąd Rodzinny).</w:t>
      </w:r>
    </w:p>
    <w:p w:rsidR="004F4A66" w:rsidRPr="00DC2FF4" w:rsidRDefault="004F4A66" w:rsidP="004F4A66">
      <w:pPr>
        <w:spacing w:after="0" w:line="360" w:lineRule="auto"/>
        <w:jc w:val="both"/>
        <w:rPr>
          <w:sz w:val="24"/>
          <w:szCs w:val="24"/>
        </w:rPr>
      </w:pPr>
    </w:p>
    <w:p w:rsidR="004F4A66" w:rsidRDefault="004F4A66"/>
    <w:p w:rsidR="004F4A66" w:rsidRDefault="004F4A66"/>
    <w:p w:rsidR="004F4A66" w:rsidRDefault="004F4A66"/>
    <w:p w:rsidR="004F4A66" w:rsidRDefault="004F4A66"/>
    <w:p w:rsidR="004F4A66" w:rsidRDefault="004F4A66"/>
    <w:p w:rsidR="004F4A66" w:rsidRDefault="004F4A66"/>
    <w:p w:rsidR="004F4A66" w:rsidRDefault="004F4A66"/>
    <w:p w:rsidR="004F4A66" w:rsidRDefault="004F4A66" w:rsidP="004F4A66">
      <w:pPr>
        <w:spacing w:after="0" w:line="360" w:lineRule="auto"/>
        <w:jc w:val="center"/>
        <w:outlineLvl w:val="1"/>
        <w:rPr>
          <w:rFonts w:ascii="Times New Roman" w:eastAsia="Times New Roman" w:hAnsi="Times New Roman" w:cs="Times New Roman"/>
          <w:b/>
          <w:bCs/>
          <w:color w:val="00B050"/>
          <w:kern w:val="0"/>
          <w:sz w:val="28"/>
          <w:szCs w:val="28"/>
          <w:lang w:eastAsia="pl-PL"/>
          <w14:ligatures w14:val="none"/>
        </w:rPr>
      </w:pPr>
    </w:p>
    <w:p w:rsidR="004F4A66" w:rsidRPr="00143BE7" w:rsidRDefault="004F4A66" w:rsidP="004F4A66">
      <w:pPr>
        <w:spacing w:after="0" w:line="360" w:lineRule="auto"/>
        <w:jc w:val="center"/>
        <w:outlineLvl w:val="1"/>
        <w:rPr>
          <w:rFonts w:ascii="Times New Roman" w:eastAsia="Times New Roman" w:hAnsi="Times New Roman" w:cs="Times New Roman"/>
          <w:b/>
          <w:bCs/>
          <w:color w:val="00B050"/>
          <w:kern w:val="0"/>
          <w:sz w:val="28"/>
          <w:szCs w:val="28"/>
          <w:lang w:eastAsia="pl-PL"/>
          <w14:ligatures w14:val="none"/>
        </w:rPr>
      </w:pPr>
      <w:r w:rsidRPr="00143BE7">
        <w:rPr>
          <w:rFonts w:ascii="Times New Roman" w:eastAsia="Times New Roman" w:hAnsi="Times New Roman" w:cs="Times New Roman"/>
          <w:b/>
          <w:bCs/>
          <w:color w:val="00B050"/>
          <w:kern w:val="0"/>
          <w:sz w:val="28"/>
          <w:szCs w:val="28"/>
          <w:lang w:eastAsia="pl-PL"/>
          <w14:ligatures w14:val="none"/>
        </w:rPr>
        <w:lastRenderedPageBreak/>
        <w:t>IV PROCEDURA</w:t>
      </w:r>
    </w:p>
    <w:p w:rsidR="004F4A66" w:rsidRDefault="004F4A66" w:rsidP="004F4A66">
      <w:pPr>
        <w:spacing w:after="0" w:line="360" w:lineRule="auto"/>
        <w:jc w:val="center"/>
        <w:rPr>
          <w:rFonts w:ascii="Times New Roman" w:hAnsi="Times New Roman" w:cs="Times New Roman"/>
          <w:b/>
          <w:color w:val="00B050"/>
          <w:sz w:val="28"/>
          <w:szCs w:val="28"/>
        </w:rPr>
      </w:pPr>
      <w:r>
        <w:rPr>
          <w:rFonts w:ascii="Times New Roman" w:hAnsi="Times New Roman" w:cs="Times New Roman"/>
          <w:b/>
          <w:color w:val="00B050"/>
          <w:sz w:val="28"/>
          <w:szCs w:val="28"/>
        </w:rPr>
        <w:t xml:space="preserve">dotycząca </w:t>
      </w:r>
      <w:r w:rsidRPr="00AC07C3">
        <w:rPr>
          <w:rFonts w:ascii="Times New Roman" w:hAnsi="Times New Roman" w:cs="Times New Roman"/>
          <w:b/>
          <w:color w:val="00B050"/>
          <w:sz w:val="28"/>
          <w:szCs w:val="28"/>
        </w:rPr>
        <w:t xml:space="preserve">odbioru dziecka przez rodziców rozwiedzionych </w:t>
      </w:r>
      <w:r>
        <w:rPr>
          <w:rFonts w:ascii="Times New Roman" w:hAnsi="Times New Roman" w:cs="Times New Roman"/>
          <w:b/>
          <w:color w:val="00B050"/>
          <w:sz w:val="28"/>
          <w:szCs w:val="28"/>
        </w:rPr>
        <w:br/>
      </w:r>
      <w:r w:rsidRPr="00AC07C3">
        <w:rPr>
          <w:rFonts w:ascii="Times New Roman" w:hAnsi="Times New Roman" w:cs="Times New Roman"/>
          <w:b/>
          <w:color w:val="00B050"/>
          <w:sz w:val="28"/>
          <w:szCs w:val="28"/>
        </w:rPr>
        <w:t>lub pozostających w separacji</w:t>
      </w:r>
    </w:p>
    <w:p w:rsidR="004F4A66" w:rsidRDefault="004F4A66" w:rsidP="004F4A66">
      <w:pPr>
        <w:spacing w:after="0" w:line="360" w:lineRule="auto"/>
        <w:jc w:val="center"/>
        <w:rPr>
          <w:rFonts w:ascii="Times New Roman" w:hAnsi="Times New Roman" w:cs="Times New Roman"/>
          <w:b/>
          <w:color w:val="00B050"/>
          <w:sz w:val="28"/>
          <w:szCs w:val="28"/>
        </w:rPr>
      </w:pPr>
    </w:p>
    <w:p w:rsidR="004F4A66" w:rsidRPr="00AC07C3" w:rsidRDefault="004F4A66" w:rsidP="004F4A66">
      <w:pPr>
        <w:pStyle w:val="Akapitzlist"/>
        <w:numPr>
          <w:ilvl w:val="0"/>
          <w:numId w:val="6"/>
        </w:numPr>
        <w:spacing w:after="0" w:line="360" w:lineRule="auto"/>
        <w:jc w:val="both"/>
        <w:rPr>
          <w:rFonts w:ascii="Times New Roman" w:eastAsia="Times New Roman" w:hAnsi="Times New Roman" w:cs="Times New Roman"/>
          <w:kern w:val="0"/>
          <w:sz w:val="24"/>
          <w:szCs w:val="24"/>
          <w:lang w:eastAsia="pl-PL"/>
          <w14:ligatures w14:val="none"/>
        </w:rPr>
      </w:pPr>
      <w:r w:rsidRPr="00AC07C3">
        <w:rPr>
          <w:rFonts w:ascii="Times New Roman" w:eastAsia="Times New Roman" w:hAnsi="Times New Roman" w:cs="Times New Roman"/>
          <w:kern w:val="0"/>
          <w:sz w:val="24"/>
          <w:szCs w:val="24"/>
          <w:lang w:eastAsia="pl-PL"/>
          <w14:ligatures w14:val="none"/>
        </w:rPr>
        <w:t>Nauczyciel wydaje dziecko każdemu z rodziców, któremu przysługuje władza rodzicielska, o ile postanowienie sądu nie stanowi inaczej.</w:t>
      </w:r>
    </w:p>
    <w:p w:rsidR="004F4A66" w:rsidRPr="00143BE7" w:rsidRDefault="004F4A66" w:rsidP="004F4A66">
      <w:pPr>
        <w:numPr>
          <w:ilvl w:val="0"/>
          <w:numId w:val="6"/>
        </w:numPr>
        <w:spacing w:after="0" w:line="360" w:lineRule="auto"/>
        <w:jc w:val="both"/>
        <w:rPr>
          <w:rFonts w:ascii="Times New Roman" w:eastAsia="Times New Roman" w:hAnsi="Times New Roman" w:cs="Times New Roman"/>
          <w:kern w:val="0"/>
          <w:sz w:val="24"/>
          <w:szCs w:val="24"/>
          <w:lang w:eastAsia="pl-PL"/>
          <w14:ligatures w14:val="none"/>
        </w:rPr>
      </w:pPr>
      <w:r w:rsidRPr="00143BE7">
        <w:rPr>
          <w:rFonts w:ascii="Times New Roman" w:eastAsia="Times New Roman" w:hAnsi="Times New Roman" w:cs="Times New Roman"/>
          <w:kern w:val="0"/>
          <w:sz w:val="24"/>
          <w:szCs w:val="24"/>
          <w:lang w:eastAsia="pl-PL"/>
          <w14:ligatures w14:val="none"/>
        </w:rPr>
        <w:t>W przypadku dostarczenia do przedszkola prawomocnego postanowienia sądu regulującego sposób wykonywania władzy rodzicielskiej lub kontakty z dzieckiem, nauczyciel postępuje zgodnie z treścią tego postanowienia.</w:t>
      </w:r>
    </w:p>
    <w:p w:rsidR="004F4A66" w:rsidRPr="00143BE7" w:rsidRDefault="004F4A66" w:rsidP="004F4A66">
      <w:pPr>
        <w:numPr>
          <w:ilvl w:val="0"/>
          <w:numId w:val="6"/>
        </w:numPr>
        <w:spacing w:after="0" w:line="360" w:lineRule="auto"/>
        <w:jc w:val="both"/>
        <w:rPr>
          <w:rFonts w:ascii="Times New Roman" w:eastAsia="Times New Roman" w:hAnsi="Times New Roman" w:cs="Times New Roman"/>
          <w:kern w:val="0"/>
          <w:sz w:val="24"/>
          <w:szCs w:val="24"/>
          <w:lang w:eastAsia="pl-PL"/>
          <w14:ligatures w14:val="none"/>
        </w:rPr>
      </w:pPr>
      <w:r w:rsidRPr="00143BE7">
        <w:rPr>
          <w:rFonts w:ascii="Times New Roman" w:eastAsia="Times New Roman" w:hAnsi="Times New Roman" w:cs="Times New Roman"/>
          <w:kern w:val="0"/>
          <w:sz w:val="24"/>
          <w:szCs w:val="24"/>
          <w:lang w:eastAsia="pl-PL"/>
          <w14:ligatures w14:val="none"/>
        </w:rPr>
        <w:t xml:space="preserve">W przypadku próby odebrania dziecka przez osobę nieuprawnioną zgodnie </w:t>
      </w:r>
      <w:r>
        <w:rPr>
          <w:rFonts w:ascii="Times New Roman" w:eastAsia="Times New Roman" w:hAnsi="Times New Roman" w:cs="Times New Roman"/>
          <w:kern w:val="0"/>
          <w:sz w:val="24"/>
          <w:szCs w:val="24"/>
          <w:lang w:eastAsia="pl-PL"/>
          <w14:ligatures w14:val="none"/>
        </w:rPr>
        <w:br/>
      </w:r>
      <w:r w:rsidRPr="00143BE7">
        <w:rPr>
          <w:rFonts w:ascii="Times New Roman" w:eastAsia="Times New Roman" w:hAnsi="Times New Roman" w:cs="Times New Roman"/>
          <w:kern w:val="0"/>
          <w:sz w:val="24"/>
          <w:szCs w:val="24"/>
          <w:lang w:eastAsia="pl-PL"/>
          <w14:ligatures w14:val="none"/>
        </w:rPr>
        <w:t>z przedstawionym postanowieniem sądu, nauczyciel odmawia wydania dziecka, informuje Dyrektora przedszkola oraz niezwłocznie powiadamia rodzica posiadającego prawo do odbioru dziecka.</w:t>
      </w:r>
    </w:p>
    <w:p w:rsidR="004F4A66" w:rsidRPr="00143BE7" w:rsidRDefault="004F4A66" w:rsidP="004F4A66">
      <w:pPr>
        <w:numPr>
          <w:ilvl w:val="0"/>
          <w:numId w:val="6"/>
        </w:numPr>
        <w:spacing w:after="0" w:line="360" w:lineRule="auto"/>
        <w:jc w:val="both"/>
        <w:rPr>
          <w:rFonts w:ascii="Times New Roman" w:eastAsia="Times New Roman" w:hAnsi="Times New Roman" w:cs="Times New Roman"/>
          <w:kern w:val="0"/>
          <w:sz w:val="24"/>
          <w:szCs w:val="24"/>
          <w:lang w:eastAsia="pl-PL"/>
          <w14:ligatures w14:val="none"/>
        </w:rPr>
      </w:pPr>
      <w:r w:rsidRPr="00143BE7">
        <w:rPr>
          <w:rFonts w:ascii="Times New Roman" w:eastAsia="Times New Roman" w:hAnsi="Times New Roman" w:cs="Times New Roman"/>
          <w:kern w:val="0"/>
          <w:sz w:val="24"/>
          <w:szCs w:val="24"/>
          <w:lang w:eastAsia="pl-PL"/>
          <w14:ligatures w14:val="none"/>
        </w:rPr>
        <w:t xml:space="preserve">W sytuacji konfliktu pomiędzy rodzicami na terenie przedszkola, w szczególności </w:t>
      </w:r>
      <w:r>
        <w:rPr>
          <w:rFonts w:ascii="Times New Roman" w:eastAsia="Times New Roman" w:hAnsi="Times New Roman" w:cs="Times New Roman"/>
          <w:kern w:val="0"/>
          <w:sz w:val="24"/>
          <w:szCs w:val="24"/>
          <w:lang w:eastAsia="pl-PL"/>
          <w14:ligatures w14:val="none"/>
        </w:rPr>
        <w:br/>
      </w:r>
      <w:r w:rsidRPr="00143BE7">
        <w:rPr>
          <w:rFonts w:ascii="Times New Roman" w:eastAsia="Times New Roman" w:hAnsi="Times New Roman" w:cs="Times New Roman"/>
          <w:kern w:val="0"/>
          <w:sz w:val="24"/>
          <w:szCs w:val="24"/>
          <w:lang w:eastAsia="pl-PL"/>
          <w14:ligatures w14:val="none"/>
        </w:rPr>
        <w:t xml:space="preserve">w przypadku </w:t>
      </w:r>
      <w:proofErr w:type="spellStart"/>
      <w:r w:rsidRPr="00143BE7">
        <w:rPr>
          <w:rFonts w:ascii="Times New Roman" w:eastAsia="Times New Roman" w:hAnsi="Times New Roman" w:cs="Times New Roman"/>
          <w:kern w:val="0"/>
          <w:sz w:val="24"/>
          <w:szCs w:val="24"/>
          <w:lang w:eastAsia="pl-PL"/>
          <w14:ligatures w14:val="none"/>
        </w:rPr>
        <w:t>zachowań</w:t>
      </w:r>
      <w:proofErr w:type="spellEnd"/>
      <w:r w:rsidRPr="00143BE7">
        <w:rPr>
          <w:rFonts w:ascii="Times New Roman" w:eastAsia="Times New Roman" w:hAnsi="Times New Roman" w:cs="Times New Roman"/>
          <w:kern w:val="0"/>
          <w:sz w:val="24"/>
          <w:szCs w:val="24"/>
          <w:lang w:eastAsia="pl-PL"/>
          <w14:ligatures w14:val="none"/>
        </w:rPr>
        <w:t xml:space="preserve"> zagrażających bezpieczeństwu dziecka lub innych osób, nauczyciel lub Dyrektor zapewnia dziecku bezpieczeństwo oraz niezwłocznie powiadamia Policję.</w:t>
      </w:r>
    </w:p>
    <w:p w:rsidR="004F4A66" w:rsidRPr="00143BE7" w:rsidRDefault="004F4A66" w:rsidP="004F4A66">
      <w:pPr>
        <w:numPr>
          <w:ilvl w:val="0"/>
          <w:numId w:val="6"/>
        </w:numPr>
        <w:spacing w:after="0" w:line="360" w:lineRule="auto"/>
        <w:jc w:val="both"/>
        <w:rPr>
          <w:rFonts w:ascii="Times New Roman" w:eastAsia="Times New Roman" w:hAnsi="Times New Roman" w:cs="Times New Roman"/>
          <w:kern w:val="0"/>
          <w:sz w:val="24"/>
          <w:szCs w:val="24"/>
          <w:lang w:eastAsia="pl-PL"/>
          <w14:ligatures w14:val="none"/>
        </w:rPr>
      </w:pPr>
      <w:r w:rsidRPr="00143BE7">
        <w:rPr>
          <w:rFonts w:ascii="Times New Roman" w:eastAsia="Times New Roman" w:hAnsi="Times New Roman" w:cs="Times New Roman"/>
          <w:kern w:val="0"/>
          <w:sz w:val="24"/>
          <w:szCs w:val="24"/>
          <w:lang w:eastAsia="pl-PL"/>
          <w14:ligatures w14:val="none"/>
        </w:rPr>
        <w:t>Przedszkole nie rozstrzyga sporów pomiędzy rodzicami dotyczących wykonywania władzy rodzicielskiej – w przypadku braku rozstrzygnięcia sądowego obowiązuje zasada równego prawa obojga rodziców do odbioru dziecka.</w:t>
      </w:r>
    </w:p>
    <w:p w:rsidR="004F4A66" w:rsidRPr="00AC07C3" w:rsidRDefault="004F4A66" w:rsidP="004F4A66">
      <w:pPr>
        <w:spacing w:after="0" w:line="360" w:lineRule="auto"/>
        <w:jc w:val="both"/>
        <w:rPr>
          <w:sz w:val="24"/>
          <w:szCs w:val="24"/>
        </w:rPr>
      </w:pPr>
    </w:p>
    <w:p w:rsidR="004F4A66" w:rsidRDefault="004F4A66"/>
    <w:p w:rsidR="004F4A66" w:rsidRDefault="004F4A66"/>
    <w:p w:rsidR="004F4A66" w:rsidRDefault="004F4A66"/>
    <w:p w:rsidR="004F4A66" w:rsidRDefault="004F4A66"/>
    <w:p w:rsidR="004F4A66" w:rsidRDefault="004F4A66"/>
    <w:p w:rsidR="004F4A66" w:rsidRDefault="004F4A66"/>
    <w:p w:rsidR="004F4A66" w:rsidRDefault="004F4A66"/>
    <w:p w:rsidR="004F4A66" w:rsidRDefault="004F4A66"/>
    <w:p w:rsidR="004F4A66" w:rsidRDefault="004F4A66"/>
    <w:p w:rsidR="004F4A66" w:rsidRDefault="004F4A66"/>
    <w:p w:rsidR="004F4A66" w:rsidRPr="00C869B1" w:rsidRDefault="004F4A66" w:rsidP="004F4A66">
      <w:pPr>
        <w:pStyle w:val="Nagwek2"/>
        <w:spacing w:before="0" w:after="0" w:line="360" w:lineRule="auto"/>
        <w:jc w:val="center"/>
        <w:rPr>
          <w:color w:val="00B050"/>
          <w:sz w:val="28"/>
          <w:szCs w:val="28"/>
        </w:rPr>
      </w:pPr>
      <w:r w:rsidRPr="00C869B1">
        <w:rPr>
          <w:color w:val="00B050"/>
          <w:sz w:val="28"/>
          <w:szCs w:val="28"/>
        </w:rPr>
        <w:lastRenderedPageBreak/>
        <w:t>V PROCEDURA</w:t>
      </w:r>
    </w:p>
    <w:p w:rsidR="004F4A66" w:rsidRPr="00C869B1" w:rsidRDefault="004F4A66" w:rsidP="004F4A66">
      <w:pPr>
        <w:pStyle w:val="NormalnyWeb"/>
        <w:spacing w:before="0" w:beforeAutospacing="0" w:after="0" w:afterAutospacing="0" w:line="360" w:lineRule="auto"/>
        <w:jc w:val="center"/>
        <w:rPr>
          <w:b/>
          <w:color w:val="00B050"/>
          <w:sz w:val="28"/>
          <w:szCs w:val="28"/>
        </w:rPr>
      </w:pPr>
      <w:r w:rsidRPr="00C869B1">
        <w:rPr>
          <w:b/>
          <w:color w:val="00B050"/>
          <w:sz w:val="28"/>
          <w:szCs w:val="28"/>
        </w:rPr>
        <w:t>dotycząca zapewnienia bezpieczeństwa dzieci w przedszkolu</w:t>
      </w:r>
    </w:p>
    <w:p w:rsidR="004F4A66" w:rsidRPr="00C869B1" w:rsidRDefault="004F4A66" w:rsidP="004F4A66">
      <w:pPr>
        <w:pStyle w:val="NormalnyWeb"/>
        <w:spacing w:before="0" w:beforeAutospacing="0" w:after="0" w:afterAutospacing="0" w:line="360" w:lineRule="auto"/>
        <w:jc w:val="both"/>
      </w:pPr>
    </w:p>
    <w:p w:rsidR="004F4A66" w:rsidRPr="00C869B1" w:rsidRDefault="004F4A66" w:rsidP="004F4A66">
      <w:pPr>
        <w:pStyle w:val="NormalnyWeb"/>
        <w:numPr>
          <w:ilvl w:val="0"/>
          <w:numId w:val="7"/>
        </w:numPr>
        <w:spacing w:before="0" w:beforeAutospacing="0" w:after="0" w:afterAutospacing="0" w:line="360" w:lineRule="auto"/>
        <w:jc w:val="both"/>
      </w:pPr>
      <w:r w:rsidRPr="00C869B1">
        <w:t>Nauczyciel ponosi odpowiedzialność za bezpieczeństwo dzieci przebywających pod jego opieką w czasie zajęć organizowanych przez przedszkole.</w:t>
      </w:r>
    </w:p>
    <w:p w:rsidR="004F4A66" w:rsidRPr="00C869B1" w:rsidRDefault="004F4A66" w:rsidP="004F4A66">
      <w:pPr>
        <w:pStyle w:val="NormalnyWeb"/>
        <w:numPr>
          <w:ilvl w:val="0"/>
          <w:numId w:val="7"/>
        </w:numPr>
        <w:spacing w:before="0" w:beforeAutospacing="0" w:after="0" w:afterAutospacing="0" w:line="360" w:lineRule="auto"/>
        <w:jc w:val="both"/>
      </w:pPr>
      <w:r w:rsidRPr="00C869B1">
        <w:t>Przed rozpoczęciem zajęć nauczyciel zobowiązany jest sprawdzić, czy warunki w sali nie zagrażają bezpieczeństwu dzieci, w szczególności stan szyb, instalacji elektrycznej, oświetlenia, mebli oraz wyposażenia.</w:t>
      </w:r>
    </w:p>
    <w:p w:rsidR="004F4A66" w:rsidRPr="00C869B1" w:rsidRDefault="004F4A66" w:rsidP="004F4A66">
      <w:pPr>
        <w:pStyle w:val="NormalnyWeb"/>
        <w:numPr>
          <w:ilvl w:val="0"/>
          <w:numId w:val="7"/>
        </w:numPr>
        <w:spacing w:before="0" w:beforeAutospacing="0" w:after="0" w:afterAutospacing="0" w:line="360" w:lineRule="auto"/>
        <w:jc w:val="both"/>
      </w:pPr>
      <w:r w:rsidRPr="00C869B1">
        <w:t>W przypadku stwierdzenia zagrożenia nauczyciel niezwłocznie informuje Dyrektora przedszkola i do czasu usunięcia nieprawidłowości nie prowadzi zajęć w danym pomieszczeniu. Jeżeli zagrożenie powstanie w trakcie zajęć, nauczyciel przerywa zajęcia, wyprowadza dzieci w bezpieczne miejsce i powiadamia Dyrektora.</w:t>
      </w:r>
    </w:p>
    <w:p w:rsidR="004F4A66" w:rsidRPr="00C869B1" w:rsidRDefault="004F4A66" w:rsidP="004F4A66">
      <w:pPr>
        <w:pStyle w:val="NormalnyWeb"/>
        <w:numPr>
          <w:ilvl w:val="0"/>
          <w:numId w:val="7"/>
        </w:numPr>
        <w:spacing w:before="0" w:beforeAutospacing="0" w:after="0" w:afterAutospacing="0" w:line="360" w:lineRule="auto"/>
        <w:jc w:val="both"/>
      </w:pPr>
      <w:r w:rsidRPr="00C869B1">
        <w:t>Nauczyciel nie może pozostawić dzieci bez opieki. W przypadku konieczności opuszczenia sali zobowiązany jest zapewnić opiekę dzieciom przez innego nauczyciela lub upoważnionego pracownika przedszkola.</w:t>
      </w:r>
    </w:p>
    <w:p w:rsidR="004F4A66" w:rsidRPr="00C869B1" w:rsidRDefault="004F4A66" w:rsidP="004F4A66">
      <w:pPr>
        <w:pStyle w:val="NormalnyWeb"/>
        <w:numPr>
          <w:ilvl w:val="0"/>
          <w:numId w:val="7"/>
        </w:numPr>
        <w:spacing w:before="0" w:beforeAutospacing="0" w:after="0" w:afterAutospacing="0" w:line="360" w:lineRule="auto"/>
        <w:jc w:val="both"/>
      </w:pPr>
      <w:r w:rsidRPr="00C869B1">
        <w:t xml:space="preserve">Nauczyciel zobowiązany jest do bieżącej kontroli stanu technicznego zabawek </w:t>
      </w:r>
      <w:r>
        <w:br/>
      </w:r>
      <w:r w:rsidRPr="00C869B1">
        <w:t>i pomocy dydaktycznych wykorzystywanych przez dzieci.</w:t>
      </w:r>
    </w:p>
    <w:p w:rsidR="004F4A66" w:rsidRPr="00C869B1" w:rsidRDefault="004F4A66" w:rsidP="004F4A66">
      <w:pPr>
        <w:pStyle w:val="NormalnyWeb"/>
        <w:numPr>
          <w:ilvl w:val="0"/>
          <w:numId w:val="7"/>
        </w:numPr>
        <w:spacing w:before="0" w:beforeAutospacing="0" w:after="0" w:afterAutospacing="0" w:line="360" w:lineRule="auto"/>
        <w:jc w:val="both"/>
      </w:pPr>
      <w:r w:rsidRPr="00C869B1">
        <w:t>Czynności opiekuńcze wykonywane są z zachowaniem zasad bezpieczeństwa oraz poszanowania godności dziecka.</w:t>
      </w:r>
    </w:p>
    <w:p w:rsidR="004F4A66" w:rsidRPr="00C869B1" w:rsidRDefault="004F4A66" w:rsidP="004F4A66">
      <w:pPr>
        <w:pStyle w:val="NormalnyWeb"/>
        <w:numPr>
          <w:ilvl w:val="0"/>
          <w:numId w:val="7"/>
        </w:numPr>
        <w:spacing w:before="0" w:beforeAutospacing="0" w:after="0" w:afterAutospacing="0" w:line="360" w:lineRule="auto"/>
        <w:jc w:val="both"/>
      </w:pPr>
      <w:r w:rsidRPr="00C869B1">
        <w:t>Dzieci przemieszczają się po terenie przedszkola wyłącznie pod opieką nauczyciela lub upoważnionego pracownika przedszkola.</w:t>
      </w:r>
    </w:p>
    <w:p w:rsidR="004F4A66" w:rsidRPr="00C869B1" w:rsidRDefault="004F4A66" w:rsidP="004F4A66">
      <w:pPr>
        <w:pStyle w:val="NormalnyWeb"/>
        <w:numPr>
          <w:ilvl w:val="0"/>
          <w:numId w:val="7"/>
        </w:numPr>
        <w:spacing w:before="0" w:beforeAutospacing="0" w:after="0" w:afterAutospacing="0" w:line="360" w:lineRule="auto"/>
        <w:jc w:val="both"/>
      </w:pPr>
      <w:r w:rsidRPr="00C869B1">
        <w:t>Nauczyciel każdorazowo przelicza dzieci przed opuszczeniem sali oraz po dotarciu do miejsca docelowego.</w:t>
      </w:r>
    </w:p>
    <w:p w:rsidR="004F4A66" w:rsidRPr="00C869B1" w:rsidRDefault="004F4A66" w:rsidP="004F4A66">
      <w:pPr>
        <w:pStyle w:val="NormalnyWeb"/>
        <w:numPr>
          <w:ilvl w:val="0"/>
          <w:numId w:val="7"/>
        </w:numPr>
        <w:spacing w:before="0" w:beforeAutospacing="0" w:after="0" w:afterAutospacing="0" w:line="360" w:lineRule="auto"/>
        <w:jc w:val="both"/>
      </w:pPr>
      <w:r w:rsidRPr="00C869B1">
        <w:t>Podczas pobytu dzieci w przedszkolu zapewnia się stały nadzór nad zabezpieczeniem wejść do budynku.</w:t>
      </w:r>
    </w:p>
    <w:p w:rsidR="004F4A66" w:rsidRPr="00C869B1" w:rsidRDefault="004F4A66" w:rsidP="004F4A66">
      <w:pPr>
        <w:pStyle w:val="NormalnyWeb"/>
        <w:numPr>
          <w:ilvl w:val="0"/>
          <w:numId w:val="7"/>
        </w:numPr>
        <w:spacing w:before="0" w:beforeAutospacing="0" w:after="0" w:afterAutospacing="0" w:line="360" w:lineRule="auto"/>
        <w:jc w:val="both"/>
      </w:pPr>
      <w:r w:rsidRPr="00C869B1">
        <w:t>W czasie zabaw swobodnych nauczyciel obserwuje dzieci, czuwa nad ich bezpieczeństwem oraz reaguje w sytuacjach konfliktowych lub zagrażających bezpieczeństwu.</w:t>
      </w:r>
    </w:p>
    <w:p w:rsidR="004F4A66" w:rsidRPr="00C869B1" w:rsidRDefault="004F4A66" w:rsidP="004F4A66">
      <w:pPr>
        <w:pStyle w:val="NormalnyWeb"/>
        <w:numPr>
          <w:ilvl w:val="0"/>
          <w:numId w:val="7"/>
        </w:numPr>
        <w:spacing w:before="0" w:beforeAutospacing="0" w:after="0" w:afterAutospacing="0" w:line="360" w:lineRule="auto"/>
        <w:jc w:val="both"/>
      </w:pPr>
      <w:r w:rsidRPr="00C869B1">
        <w:t xml:space="preserve">Nauczyciele oraz inni pracownicy przedszkola nie podają dzieciom leków ani nie wykonują zabiegów medycznych, z wyjątkiem dzieci przewlekle chorych – zgodnie </w:t>
      </w:r>
      <w:r>
        <w:br/>
      </w:r>
      <w:r w:rsidRPr="00C869B1">
        <w:t>z odrębną procedurą oraz na podstawie pisemnego upoważnienia rodziców i zaleceń lekarskich.</w:t>
      </w:r>
    </w:p>
    <w:p w:rsidR="004F4A66" w:rsidRPr="00C869B1" w:rsidRDefault="004F4A66" w:rsidP="004F4A66">
      <w:pPr>
        <w:pStyle w:val="NormalnyWeb"/>
        <w:numPr>
          <w:ilvl w:val="0"/>
          <w:numId w:val="7"/>
        </w:numPr>
        <w:spacing w:before="0" w:beforeAutospacing="0" w:after="0" w:afterAutospacing="0" w:line="360" w:lineRule="auto"/>
        <w:jc w:val="both"/>
      </w:pPr>
      <w:r w:rsidRPr="00C869B1">
        <w:lastRenderedPageBreak/>
        <w:t>W przypadku zaobserwowania u dziecka objawów chorobowych lub urazu nauczyciel niezwłocznie informuje rodziców/prawnych opiekunów oraz Dyrektora przedszkola.</w:t>
      </w:r>
    </w:p>
    <w:p w:rsidR="004F4A66" w:rsidRPr="00C869B1" w:rsidRDefault="004F4A66" w:rsidP="004F4A66">
      <w:pPr>
        <w:pStyle w:val="NormalnyWeb"/>
        <w:numPr>
          <w:ilvl w:val="0"/>
          <w:numId w:val="7"/>
        </w:numPr>
        <w:spacing w:before="0" w:beforeAutospacing="0" w:after="0" w:afterAutospacing="0" w:line="360" w:lineRule="auto"/>
        <w:jc w:val="both"/>
      </w:pPr>
      <w:r w:rsidRPr="00C869B1">
        <w:t>W sytuacji zagrożenia życia lub zdrowia dziecka nauczyciel niezwłocznie wzywa Zespół Ratownictwa Medycznego (tel. 112) oraz informuje Dyrektora i rodziców</w:t>
      </w:r>
      <w:r>
        <w:t xml:space="preserve"> </w:t>
      </w:r>
      <w:r w:rsidRPr="00C869B1">
        <w:t>/prawnych opiekunów.</w:t>
      </w:r>
    </w:p>
    <w:p w:rsidR="004F4A66" w:rsidRPr="00C869B1" w:rsidRDefault="004F4A66" w:rsidP="004F4A66">
      <w:pPr>
        <w:pStyle w:val="NormalnyWeb"/>
        <w:numPr>
          <w:ilvl w:val="0"/>
          <w:numId w:val="7"/>
        </w:numPr>
        <w:spacing w:before="0" w:beforeAutospacing="0" w:after="0" w:afterAutospacing="0" w:line="360" w:lineRule="auto"/>
        <w:jc w:val="both"/>
      </w:pPr>
      <w:r w:rsidRPr="00C869B1">
        <w:t xml:space="preserve">Pracownicy przedszkola zobowiązani są do wykonywania swoich obowiązków </w:t>
      </w:r>
      <w:r>
        <w:br/>
      </w:r>
      <w:r w:rsidRPr="00C869B1">
        <w:t>w sposób niepowodujący zagrożenia dla dzieci i innych osób przebywających na terenie placówki.</w:t>
      </w:r>
    </w:p>
    <w:p w:rsidR="004F4A66" w:rsidRPr="00C869B1" w:rsidRDefault="004F4A66" w:rsidP="004F4A66">
      <w:pPr>
        <w:pStyle w:val="NormalnyWeb"/>
        <w:numPr>
          <w:ilvl w:val="0"/>
          <w:numId w:val="7"/>
        </w:numPr>
        <w:spacing w:before="0" w:beforeAutospacing="0" w:after="0" w:afterAutospacing="0" w:line="360" w:lineRule="auto"/>
        <w:jc w:val="both"/>
      </w:pPr>
      <w:r w:rsidRPr="00C869B1">
        <w:t>Pracownicy obsługi zobowiązani są do przechowywania narzędzi pracy i środków czystości w miejscach do tego przeznaczonych, odpowiednio zabezpieczonych przed dostępem dzieci.</w:t>
      </w:r>
    </w:p>
    <w:p w:rsidR="004F4A66" w:rsidRPr="00C869B1" w:rsidRDefault="004F4A66" w:rsidP="004F4A66">
      <w:pPr>
        <w:pStyle w:val="NormalnyWeb"/>
        <w:numPr>
          <w:ilvl w:val="0"/>
          <w:numId w:val="7"/>
        </w:numPr>
        <w:spacing w:before="0" w:beforeAutospacing="0" w:after="0" w:afterAutospacing="0" w:line="360" w:lineRule="auto"/>
        <w:jc w:val="both"/>
      </w:pPr>
      <w:r w:rsidRPr="00C869B1">
        <w:t xml:space="preserve">Wszyscy pracownicy przedszkola zobowiązani są do posiadania aktualnych szkoleń </w:t>
      </w:r>
      <w:r>
        <w:br/>
      </w:r>
      <w:r w:rsidRPr="00C869B1">
        <w:t>z zakresu bhp, ochrony przeciwpożarowej oraz udzielania pierwszej pomocy.</w:t>
      </w:r>
    </w:p>
    <w:p w:rsidR="004F4A66" w:rsidRPr="00C869B1" w:rsidRDefault="004F4A66" w:rsidP="004F4A66">
      <w:pPr>
        <w:spacing w:after="0" w:line="360" w:lineRule="auto"/>
        <w:jc w:val="both"/>
        <w:rPr>
          <w:sz w:val="24"/>
          <w:szCs w:val="24"/>
        </w:rPr>
      </w:pPr>
    </w:p>
    <w:p w:rsidR="004F4A66" w:rsidRDefault="004F4A66"/>
    <w:p w:rsidR="004F4A66" w:rsidRDefault="004F4A66"/>
    <w:p w:rsidR="004F4A66" w:rsidRDefault="004F4A66"/>
    <w:p w:rsidR="004F4A66" w:rsidRDefault="004F4A66"/>
    <w:p w:rsidR="004F4A66" w:rsidRDefault="004F4A66"/>
    <w:p w:rsidR="004F4A66" w:rsidRDefault="004F4A66"/>
    <w:p w:rsidR="004F4A66" w:rsidRDefault="004F4A66"/>
    <w:p w:rsidR="004F4A66" w:rsidRDefault="004F4A66"/>
    <w:p w:rsidR="004F4A66" w:rsidRDefault="004F4A66"/>
    <w:p w:rsidR="004F4A66" w:rsidRDefault="004F4A66"/>
    <w:p w:rsidR="004F4A66" w:rsidRDefault="004F4A66"/>
    <w:p w:rsidR="004F4A66" w:rsidRDefault="004F4A66"/>
    <w:p w:rsidR="004F4A66" w:rsidRDefault="004F4A66"/>
    <w:p w:rsidR="004F4A66" w:rsidRDefault="004F4A66"/>
    <w:p w:rsidR="004F4A66" w:rsidRDefault="004F4A66"/>
    <w:p w:rsidR="004F4A66" w:rsidRDefault="004F4A66"/>
    <w:p w:rsidR="004F4A66" w:rsidRDefault="004F4A66"/>
    <w:p w:rsidR="004F4A66" w:rsidRDefault="004F4A66"/>
    <w:p w:rsidR="004F4A66" w:rsidRPr="00455081" w:rsidRDefault="004F4A66" w:rsidP="004F4A66">
      <w:pPr>
        <w:spacing w:after="0" w:line="360" w:lineRule="auto"/>
        <w:jc w:val="center"/>
        <w:outlineLvl w:val="1"/>
        <w:rPr>
          <w:rFonts w:ascii="Times New Roman" w:eastAsia="Times New Roman" w:hAnsi="Times New Roman" w:cs="Times New Roman"/>
          <w:b/>
          <w:bCs/>
          <w:color w:val="00B050"/>
          <w:kern w:val="0"/>
          <w:sz w:val="28"/>
          <w:szCs w:val="28"/>
          <w:lang w:eastAsia="pl-PL"/>
          <w14:ligatures w14:val="none"/>
        </w:rPr>
      </w:pPr>
      <w:r w:rsidRPr="00455081">
        <w:rPr>
          <w:rFonts w:ascii="Times New Roman" w:eastAsia="Times New Roman" w:hAnsi="Times New Roman" w:cs="Times New Roman"/>
          <w:b/>
          <w:bCs/>
          <w:color w:val="00B050"/>
          <w:kern w:val="0"/>
          <w:sz w:val="28"/>
          <w:szCs w:val="28"/>
          <w:lang w:eastAsia="pl-PL"/>
          <w14:ligatures w14:val="none"/>
        </w:rPr>
        <w:lastRenderedPageBreak/>
        <w:t>VI PROCEDURA</w:t>
      </w:r>
    </w:p>
    <w:p w:rsidR="004F4A66" w:rsidRPr="005E6D16" w:rsidRDefault="004F4A66" w:rsidP="004F4A66">
      <w:pPr>
        <w:spacing w:after="0" w:line="360" w:lineRule="auto"/>
        <w:jc w:val="center"/>
        <w:rPr>
          <w:rFonts w:ascii="Times New Roman" w:eastAsia="Times New Roman" w:hAnsi="Times New Roman" w:cs="Times New Roman"/>
          <w:b/>
          <w:color w:val="00B050"/>
          <w:kern w:val="0"/>
          <w:sz w:val="28"/>
          <w:szCs w:val="28"/>
          <w:lang w:eastAsia="pl-PL"/>
          <w14:ligatures w14:val="none"/>
        </w:rPr>
      </w:pPr>
      <w:r w:rsidRPr="00455081">
        <w:rPr>
          <w:rFonts w:ascii="Times New Roman" w:eastAsia="Times New Roman" w:hAnsi="Times New Roman" w:cs="Times New Roman"/>
          <w:b/>
          <w:color w:val="00B050"/>
          <w:kern w:val="0"/>
          <w:sz w:val="28"/>
          <w:szCs w:val="28"/>
          <w:lang w:eastAsia="pl-PL"/>
          <w14:ligatures w14:val="none"/>
        </w:rPr>
        <w:t xml:space="preserve">dotycząca postępowania w przypadku </w:t>
      </w:r>
      <w:r>
        <w:rPr>
          <w:rFonts w:ascii="Times New Roman" w:eastAsia="Times New Roman" w:hAnsi="Times New Roman" w:cs="Times New Roman"/>
          <w:b/>
          <w:color w:val="00B050"/>
          <w:kern w:val="0"/>
          <w:sz w:val="28"/>
          <w:szCs w:val="28"/>
          <w:lang w:eastAsia="pl-PL"/>
          <w14:ligatures w14:val="none"/>
        </w:rPr>
        <w:br/>
      </w:r>
      <w:r w:rsidRPr="00455081">
        <w:rPr>
          <w:rFonts w:ascii="Times New Roman" w:eastAsia="Times New Roman" w:hAnsi="Times New Roman" w:cs="Times New Roman"/>
          <w:b/>
          <w:color w:val="00B050"/>
          <w:kern w:val="0"/>
          <w:sz w:val="28"/>
          <w:szCs w:val="28"/>
          <w:lang w:eastAsia="pl-PL"/>
          <w14:ligatures w14:val="none"/>
        </w:rPr>
        <w:t>samowolnego opuszczenia sali przez dziecko</w:t>
      </w:r>
    </w:p>
    <w:p w:rsidR="004F4A66" w:rsidRPr="00455081" w:rsidRDefault="004F4A66" w:rsidP="004F4A66">
      <w:pPr>
        <w:spacing w:after="0" w:line="360" w:lineRule="auto"/>
        <w:rPr>
          <w:rFonts w:ascii="Times New Roman" w:eastAsia="Times New Roman" w:hAnsi="Times New Roman" w:cs="Times New Roman"/>
          <w:kern w:val="0"/>
          <w:sz w:val="24"/>
          <w:szCs w:val="24"/>
          <w:lang w:eastAsia="pl-PL"/>
          <w14:ligatures w14:val="none"/>
        </w:rPr>
      </w:pPr>
    </w:p>
    <w:p w:rsidR="004F4A66" w:rsidRPr="00455081" w:rsidRDefault="004F4A66" w:rsidP="004F4A66">
      <w:pPr>
        <w:numPr>
          <w:ilvl w:val="0"/>
          <w:numId w:val="8"/>
        </w:numPr>
        <w:spacing w:after="0" w:line="360" w:lineRule="auto"/>
        <w:jc w:val="both"/>
        <w:rPr>
          <w:rFonts w:ascii="Times New Roman" w:eastAsia="Times New Roman" w:hAnsi="Times New Roman" w:cs="Times New Roman"/>
          <w:kern w:val="0"/>
          <w:sz w:val="24"/>
          <w:szCs w:val="24"/>
          <w:lang w:eastAsia="pl-PL"/>
          <w14:ligatures w14:val="none"/>
        </w:rPr>
      </w:pPr>
      <w:r w:rsidRPr="00455081">
        <w:rPr>
          <w:rFonts w:ascii="Times New Roman" w:eastAsia="Times New Roman" w:hAnsi="Times New Roman" w:cs="Times New Roman"/>
          <w:kern w:val="0"/>
          <w:sz w:val="24"/>
          <w:szCs w:val="24"/>
          <w:lang w:eastAsia="pl-PL"/>
          <w14:ligatures w14:val="none"/>
        </w:rPr>
        <w:t>Nauczyciel zobowiązany jest do systematycznego kontrolowania stanu osobowego grupy w trakcie całego pobytu dzieci w przedszkolu.</w:t>
      </w:r>
    </w:p>
    <w:p w:rsidR="004F4A66" w:rsidRPr="00455081" w:rsidRDefault="004F4A66" w:rsidP="004F4A66">
      <w:pPr>
        <w:numPr>
          <w:ilvl w:val="0"/>
          <w:numId w:val="8"/>
        </w:numPr>
        <w:spacing w:after="0" w:line="360" w:lineRule="auto"/>
        <w:jc w:val="both"/>
        <w:rPr>
          <w:rFonts w:ascii="Times New Roman" w:eastAsia="Times New Roman" w:hAnsi="Times New Roman" w:cs="Times New Roman"/>
          <w:kern w:val="0"/>
          <w:sz w:val="24"/>
          <w:szCs w:val="24"/>
          <w:lang w:eastAsia="pl-PL"/>
          <w14:ligatures w14:val="none"/>
        </w:rPr>
      </w:pPr>
      <w:r w:rsidRPr="00455081">
        <w:rPr>
          <w:rFonts w:ascii="Times New Roman" w:eastAsia="Times New Roman" w:hAnsi="Times New Roman" w:cs="Times New Roman"/>
          <w:kern w:val="0"/>
          <w:sz w:val="24"/>
          <w:szCs w:val="24"/>
          <w:lang w:eastAsia="pl-PL"/>
          <w14:ligatures w14:val="none"/>
        </w:rPr>
        <w:t>Organizacja sali powinna umożliwiać nauczycielowi stałą obserwację dzieci oraz kontrolę wejścia i wyjścia z pomieszczenia.</w:t>
      </w:r>
    </w:p>
    <w:p w:rsidR="004F4A66" w:rsidRPr="00455081" w:rsidRDefault="004F4A66" w:rsidP="004F4A66">
      <w:pPr>
        <w:numPr>
          <w:ilvl w:val="0"/>
          <w:numId w:val="8"/>
        </w:numPr>
        <w:spacing w:after="0" w:line="360" w:lineRule="auto"/>
        <w:jc w:val="both"/>
        <w:rPr>
          <w:rFonts w:ascii="Times New Roman" w:eastAsia="Times New Roman" w:hAnsi="Times New Roman" w:cs="Times New Roman"/>
          <w:kern w:val="0"/>
          <w:sz w:val="24"/>
          <w:szCs w:val="24"/>
          <w:lang w:eastAsia="pl-PL"/>
          <w14:ligatures w14:val="none"/>
        </w:rPr>
      </w:pPr>
      <w:r w:rsidRPr="00455081">
        <w:rPr>
          <w:rFonts w:ascii="Times New Roman" w:eastAsia="Times New Roman" w:hAnsi="Times New Roman" w:cs="Times New Roman"/>
          <w:kern w:val="0"/>
          <w:sz w:val="24"/>
          <w:szCs w:val="24"/>
          <w:lang w:eastAsia="pl-PL"/>
          <w14:ligatures w14:val="none"/>
        </w:rPr>
        <w:t>Od pierwszych dni pobytu w przedszkolu dzieci zapoznawane są z zasadami bezpiecznego zachowania, w tym z zakazem samowolnego oddalania się z sali i terenu placówki.</w:t>
      </w:r>
    </w:p>
    <w:p w:rsidR="004F4A66" w:rsidRPr="00455081" w:rsidRDefault="004F4A66" w:rsidP="004F4A66">
      <w:pPr>
        <w:numPr>
          <w:ilvl w:val="0"/>
          <w:numId w:val="8"/>
        </w:numPr>
        <w:spacing w:after="0" w:line="360" w:lineRule="auto"/>
        <w:jc w:val="both"/>
        <w:rPr>
          <w:rFonts w:ascii="Times New Roman" w:eastAsia="Times New Roman" w:hAnsi="Times New Roman" w:cs="Times New Roman"/>
          <w:kern w:val="0"/>
          <w:sz w:val="24"/>
          <w:szCs w:val="24"/>
          <w:lang w:eastAsia="pl-PL"/>
          <w14:ligatures w14:val="none"/>
        </w:rPr>
      </w:pPr>
      <w:r w:rsidRPr="00455081">
        <w:rPr>
          <w:rFonts w:ascii="Times New Roman" w:eastAsia="Times New Roman" w:hAnsi="Times New Roman" w:cs="Times New Roman"/>
          <w:kern w:val="0"/>
          <w:sz w:val="24"/>
          <w:szCs w:val="24"/>
          <w:lang w:eastAsia="pl-PL"/>
          <w14:ligatures w14:val="none"/>
        </w:rPr>
        <w:t>Drzwi wejściowe do budynku przedszkola powinny pozostawać zamknięte. Nadzór nad ich zabezpieczeniem sprawuje Dyrektor przedszkola poprzez wyznaczonego pracownika.</w:t>
      </w:r>
    </w:p>
    <w:p w:rsidR="004F4A66" w:rsidRPr="00455081" w:rsidRDefault="004F4A66" w:rsidP="004F4A66">
      <w:pPr>
        <w:numPr>
          <w:ilvl w:val="0"/>
          <w:numId w:val="8"/>
        </w:numPr>
        <w:spacing w:after="0" w:line="360" w:lineRule="auto"/>
        <w:jc w:val="both"/>
        <w:rPr>
          <w:rFonts w:ascii="Times New Roman" w:eastAsia="Times New Roman" w:hAnsi="Times New Roman" w:cs="Times New Roman"/>
          <w:kern w:val="0"/>
          <w:sz w:val="24"/>
          <w:szCs w:val="24"/>
          <w:lang w:eastAsia="pl-PL"/>
          <w14:ligatures w14:val="none"/>
        </w:rPr>
      </w:pPr>
      <w:r w:rsidRPr="00455081">
        <w:rPr>
          <w:rFonts w:ascii="Times New Roman" w:eastAsia="Times New Roman" w:hAnsi="Times New Roman" w:cs="Times New Roman"/>
          <w:kern w:val="0"/>
          <w:sz w:val="24"/>
          <w:szCs w:val="24"/>
          <w:lang w:eastAsia="pl-PL"/>
          <w14:ligatures w14:val="none"/>
        </w:rPr>
        <w:t>W przypadku stwierdzenia nieobecności dziecka nauczyciel niezwłocznie podejmuje działania zmierzające do ustalenia jego miejsca pobytu.</w:t>
      </w:r>
    </w:p>
    <w:p w:rsidR="004F4A66" w:rsidRPr="00455081" w:rsidRDefault="004F4A66" w:rsidP="004F4A66">
      <w:pPr>
        <w:numPr>
          <w:ilvl w:val="0"/>
          <w:numId w:val="8"/>
        </w:numPr>
        <w:spacing w:after="0" w:line="360" w:lineRule="auto"/>
        <w:jc w:val="both"/>
        <w:rPr>
          <w:rFonts w:ascii="Times New Roman" w:eastAsia="Times New Roman" w:hAnsi="Times New Roman" w:cs="Times New Roman"/>
          <w:kern w:val="0"/>
          <w:sz w:val="24"/>
          <w:szCs w:val="24"/>
          <w:lang w:eastAsia="pl-PL"/>
          <w14:ligatures w14:val="none"/>
        </w:rPr>
      </w:pPr>
      <w:r w:rsidRPr="00455081">
        <w:rPr>
          <w:rFonts w:ascii="Times New Roman" w:eastAsia="Times New Roman" w:hAnsi="Times New Roman" w:cs="Times New Roman"/>
          <w:kern w:val="0"/>
          <w:sz w:val="24"/>
          <w:szCs w:val="24"/>
          <w:lang w:eastAsia="pl-PL"/>
          <w14:ligatures w14:val="none"/>
        </w:rPr>
        <w:t>Nauczyciel zapewnia opiekę pozostałym dzieciom oraz niezwłocznie informuje Dyrektora przedszkola i prosi o pomoc innych pracowników w celu rozpoczęcia poszukiwań dziecka na terenie placówki.</w:t>
      </w:r>
    </w:p>
    <w:p w:rsidR="004F4A66" w:rsidRPr="00455081" w:rsidRDefault="004F4A66" w:rsidP="004F4A66">
      <w:pPr>
        <w:numPr>
          <w:ilvl w:val="0"/>
          <w:numId w:val="8"/>
        </w:numPr>
        <w:spacing w:after="0" w:line="360" w:lineRule="auto"/>
        <w:jc w:val="both"/>
        <w:rPr>
          <w:rFonts w:ascii="Times New Roman" w:eastAsia="Times New Roman" w:hAnsi="Times New Roman" w:cs="Times New Roman"/>
          <w:kern w:val="0"/>
          <w:sz w:val="24"/>
          <w:szCs w:val="24"/>
          <w:lang w:eastAsia="pl-PL"/>
          <w14:ligatures w14:val="none"/>
        </w:rPr>
      </w:pPr>
      <w:r w:rsidRPr="00455081">
        <w:rPr>
          <w:rFonts w:ascii="Times New Roman" w:eastAsia="Times New Roman" w:hAnsi="Times New Roman" w:cs="Times New Roman"/>
          <w:kern w:val="0"/>
          <w:sz w:val="24"/>
          <w:szCs w:val="24"/>
          <w:lang w:eastAsia="pl-PL"/>
          <w14:ligatures w14:val="none"/>
        </w:rPr>
        <w:t>W przypadku odnalezienia dziecka nauczyciel informuje o zdarzeniu Dyrektora oraz rodziców/prawnych opiekunów, a następnie sporządza notatkę służbową opisującą przebieg zdarzenia.</w:t>
      </w:r>
    </w:p>
    <w:p w:rsidR="004F4A66" w:rsidRPr="00455081" w:rsidRDefault="004F4A66" w:rsidP="004F4A66">
      <w:pPr>
        <w:numPr>
          <w:ilvl w:val="0"/>
          <w:numId w:val="8"/>
        </w:numPr>
        <w:spacing w:after="0" w:line="360" w:lineRule="auto"/>
        <w:jc w:val="both"/>
        <w:rPr>
          <w:rFonts w:ascii="Times New Roman" w:eastAsia="Times New Roman" w:hAnsi="Times New Roman" w:cs="Times New Roman"/>
          <w:kern w:val="0"/>
          <w:sz w:val="24"/>
          <w:szCs w:val="24"/>
          <w:lang w:eastAsia="pl-PL"/>
          <w14:ligatures w14:val="none"/>
        </w:rPr>
      </w:pPr>
      <w:r w:rsidRPr="00455081">
        <w:rPr>
          <w:rFonts w:ascii="Times New Roman" w:eastAsia="Times New Roman" w:hAnsi="Times New Roman" w:cs="Times New Roman"/>
          <w:kern w:val="0"/>
          <w:sz w:val="24"/>
          <w:szCs w:val="24"/>
          <w:lang w:eastAsia="pl-PL"/>
          <w14:ligatures w14:val="none"/>
        </w:rPr>
        <w:t>W przypadku nieodnalezienia dziecka na terenie przedszkola Dyrektor niezwłocznie powiadamia Policję (tel. 112) oraz informuje rodziców/prawnych opiekunów dziecka.</w:t>
      </w:r>
    </w:p>
    <w:p w:rsidR="004F4A66" w:rsidRPr="00455081" w:rsidRDefault="004F4A66" w:rsidP="004F4A66">
      <w:pPr>
        <w:numPr>
          <w:ilvl w:val="0"/>
          <w:numId w:val="8"/>
        </w:numPr>
        <w:spacing w:after="0" w:line="360" w:lineRule="auto"/>
        <w:jc w:val="both"/>
        <w:rPr>
          <w:rFonts w:ascii="Times New Roman" w:eastAsia="Times New Roman" w:hAnsi="Times New Roman" w:cs="Times New Roman"/>
          <w:kern w:val="0"/>
          <w:sz w:val="24"/>
          <w:szCs w:val="24"/>
          <w:lang w:eastAsia="pl-PL"/>
          <w14:ligatures w14:val="none"/>
        </w:rPr>
      </w:pPr>
      <w:r w:rsidRPr="00455081">
        <w:rPr>
          <w:rFonts w:ascii="Times New Roman" w:eastAsia="Times New Roman" w:hAnsi="Times New Roman" w:cs="Times New Roman"/>
          <w:kern w:val="0"/>
          <w:sz w:val="24"/>
          <w:szCs w:val="24"/>
          <w:lang w:eastAsia="pl-PL"/>
          <w14:ligatures w14:val="none"/>
        </w:rPr>
        <w:t>Po zakończeniu działań wyjaśniających nauczyciel przeprowadza rozmowę z dzieckiem w celu ustalenia przyczyn zdarzenia i zapobiegania podobnym sytuacjom w przyszłości. W razie potrzeby Dyrektor może zwrócić się o wsparcie do specjalisty.</w:t>
      </w:r>
    </w:p>
    <w:p w:rsidR="004F4A66" w:rsidRPr="005E6D16" w:rsidRDefault="004F4A66" w:rsidP="004F4A66">
      <w:pPr>
        <w:spacing w:after="0" w:line="360" w:lineRule="auto"/>
        <w:jc w:val="both"/>
        <w:rPr>
          <w:sz w:val="24"/>
          <w:szCs w:val="24"/>
        </w:rPr>
      </w:pPr>
    </w:p>
    <w:p w:rsidR="004F4A66" w:rsidRDefault="004F4A66"/>
    <w:p w:rsidR="004F4A66" w:rsidRDefault="004F4A66"/>
    <w:p w:rsidR="004F4A66" w:rsidRDefault="004F4A66"/>
    <w:p w:rsidR="004F4A66" w:rsidRDefault="004F4A66"/>
    <w:p w:rsidR="004F4A66" w:rsidRDefault="004F4A66"/>
    <w:p w:rsidR="004F4A66" w:rsidRPr="004F528F" w:rsidRDefault="004F4A66" w:rsidP="004F4A66">
      <w:pPr>
        <w:spacing w:after="0" w:line="360" w:lineRule="auto"/>
        <w:jc w:val="center"/>
        <w:outlineLvl w:val="0"/>
        <w:rPr>
          <w:rFonts w:ascii="Times New Roman" w:eastAsia="Times New Roman" w:hAnsi="Times New Roman" w:cs="Times New Roman"/>
          <w:b/>
          <w:bCs/>
          <w:color w:val="00B050"/>
          <w:kern w:val="36"/>
          <w:sz w:val="28"/>
          <w:szCs w:val="28"/>
          <w:lang w:eastAsia="pl-PL"/>
          <w14:ligatures w14:val="none"/>
        </w:rPr>
      </w:pPr>
      <w:r w:rsidRPr="004F528F">
        <w:rPr>
          <w:rFonts w:ascii="Times New Roman" w:eastAsia="Times New Roman" w:hAnsi="Times New Roman" w:cs="Times New Roman"/>
          <w:b/>
          <w:bCs/>
          <w:color w:val="00B050"/>
          <w:kern w:val="36"/>
          <w:sz w:val="28"/>
          <w:szCs w:val="28"/>
          <w:lang w:eastAsia="pl-PL"/>
          <w14:ligatures w14:val="none"/>
        </w:rPr>
        <w:lastRenderedPageBreak/>
        <w:t>VII PROCEDURA</w:t>
      </w:r>
    </w:p>
    <w:p w:rsidR="004F4A66" w:rsidRPr="00727FEB" w:rsidRDefault="004F4A66" w:rsidP="004F4A66">
      <w:pPr>
        <w:spacing w:after="0" w:line="360" w:lineRule="auto"/>
        <w:jc w:val="center"/>
        <w:outlineLvl w:val="1"/>
        <w:rPr>
          <w:rFonts w:ascii="Times New Roman" w:eastAsia="Times New Roman" w:hAnsi="Times New Roman" w:cs="Times New Roman"/>
          <w:b/>
          <w:bCs/>
          <w:color w:val="00B050"/>
          <w:kern w:val="0"/>
          <w:sz w:val="28"/>
          <w:szCs w:val="28"/>
          <w:lang w:eastAsia="pl-PL"/>
          <w14:ligatures w14:val="none"/>
        </w:rPr>
      </w:pPr>
      <w:r w:rsidRPr="004F528F">
        <w:rPr>
          <w:rFonts w:ascii="Times New Roman" w:eastAsia="Times New Roman" w:hAnsi="Times New Roman" w:cs="Times New Roman"/>
          <w:b/>
          <w:bCs/>
          <w:color w:val="00B050"/>
          <w:kern w:val="0"/>
          <w:sz w:val="28"/>
          <w:szCs w:val="28"/>
          <w:lang w:eastAsia="pl-PL"/>
          <w14:ligatures w14:val="none"/>
        </w:rPr>
        <w:t>dotycząca zapewnienia bezpieczeństwa dzieci na placu zabaw</w:t>
      </w:r>
    </w:p>
    <w:p w:rsidR="004F4A66" w:rsidRPr="004F528F" w:rsidRDefault="004F4A66" w:rsidP="004F4A66">
      <w:pPr>
        <w:spacing w:after="0" w:line="360" w:lineRule="auto"/>
        <w:outlineLvl w:val="1"/>
        <w:rPr>
          <w:rFonts w:ascii="Times New Roman" w:eastAsia="Times New Roman" w:hAnsi="Times New Roman" w:cs="Times New Roman"/>
          <w:b/>
          <w:bCs/>
          <w:kern w:val="0"/>
          <w:sz w:val="24"/>
          <w:szCs w:val="24"/>
          <w:lang w:eastAsia="pl-PL"/>
          <w14:ligatures w14:val="none"/>
        </w:rPr>
      </w:pPr>
    </w:p>
    <w:p w:rsidR="004F4A66" w:rsidRPr="004F528F" w:rsidRDefault="004F4A66" w:rsidP="004F4A66">
      <w:pPr>
        <w:numPr>
          <w:ilvl w:val="0"/>
          <w:numId w:val="9"/>
        </w:numPr>
        <w:spacing w:after="0" w:line="360" w:lineRule="auto"/>
        <w:jc w:val="both"/>
        <w:rPr>
          <w:rFonts w:ascii="Times New Roman" w:eastAsia="Times New Roman" w:hAnsi="Times New Roman" w:cs="Times New Roman"/>
          <w:kern w:val="0"/>
          <w:sz w:val="24"/>
          <w:szCs w:val="24"/>
          <w:lang w:eastAsia="pl-PL"/>
          <w14:ligatures w14:val="none"/>
        </w:rPr>
      </w:pPr>
      <w:r w:rsidRPr="004F528F">
        <w:rPr>
          <w:rFonts w:ascii="Times New Roman" w:eastAsia="Times New Roman" w:hAnsi="Times New Roman" w:cs="Times New Roman"/>
          <w:kern w:val="0"/>
          <w:sz w:val="24"/>
          <w:szCs w:val="24"/>
          <w:lang w:eastAsia="pl-PL"/>
          <w14:ligatures w14:val="none"/>
        </w:rPr>
        <w:t>Plac zabaw przedszkola przeznaczony jest wyłącznie dla dzieci uczęszczających do przedszkola i mogą z niego korzystać jedynie pod opieką nauczyciela. Pobyt dzieci pod opieką rodziców dopuszcza się wyłącznie podczas zajęć adaptacyjnych.</w:t>
      </w:r>
    </w:p>
    <w:p w:rsidR="004F4A66" w:rsidRPr="004F528F" w:rsidRDefault="004F4A66" w:rsidP="004F4A66">
      <w:pPr>
        <w:numPr>
          <w:ilvl w:val="0"/>
          <w:numId w:val="9"/>
        </w:numPr>
        <w:spacing w:after="0" w:line="360" w:lineRule="auto"/>
        <w:jc w:val="both"/>
        <w:rPr>
          <w:rFonts w:ascii="Times New Roman" w:eastAsia="Times New Roman" w:hAnsi="Times New Roman" w:cs="Times New Roman"/>
          <w:kern w:val="0"/>
          <w:sz w:val="24"/>
          <w:szCs w:val="24"/>
          <w:lang w:eastAsia="pl-PL"/>
          <w14:ligatures w14:val="none"/>
        </w:rPr>
      </w:pPr>
      <w:r w:rsidRPr="004F528F">
        <w:rPr>
          <w:rFonts w:ascii="Times New Roman" w:eastAsia="Times New Roman" w:hAnsi="Times New Roman" w:cs="Times New Roman"/>
          <w:kern w:val="0"/>
          <w:sz w:val="24"/>
          <w:szCs w:val="24"/>
          <w:lang w:eastAsia="pl-PL"/>
          <w14:ligatures w14:val="none"/>
        </w:rPr>
        <w:t>Od pierwszych dni pobytu w przedszkolu dzieci zapoznawane są z zasadami bezpiecznego korzystania z urządzeń znajdujących się na placu zabaw.</w:t>
      </w:r>
    </w:p>
    <w:p w:rsidR="004F4A66" w:rsidRPr="004F528F" w:rsidRDefault="004F4A66" w:rsidP="004F4A66">
      <w:pPr>
        <w:numPr>
          <w:ilvl w:val="0"/>
          <w:numId w:val="9"/>
        </w:numPr>
        <w:spacing w:after="0" w:line="360" w:lineRule="auto"/>
        <w:jc w:val="both"/>
        <w:rPr>
          <w:rFonts w:ascii="Times New Roman" w:eastAsia="Times New Roman" w:hAnsi="Times New Roman" w:cs="Times New Roman"/>
          <w:kern w:val="0"/>
          <w:sz w:val="24"/>
          <w:szCs w:val="24"/>
          <w:lang w:eastAsia="pl-PL"/>
          <w14:ligatures w14:val="none"/>
        </w:rPr>
      </w:pPr>
      <w:r w:rsidRPr="004F528F">
        <w:rPr>
          <w:rFonts w:ascii="Times New Roman" w:eastAsia="Times New Roman" w:hAnsi="Times New Roman" w:cs="Times New Roman"/>
          <w:kern w:val="0"/>
          <w:sz w:val="24"/>
          <w:szCs w:val="24"/>
          <w:lang w:eastAsia="pl-PL"/>
          <w14:ligatures w14:val="none"/>
        </w:rPr>
        <w:t>Przed rozpoczęciem zajęć na placu zabaw wyznaczony pracownik przedszkola dokonuje kontroli stanu terenu oraz urządzeń i w razie stwierdzenia zagrożeń niezwłocznie informuje Dyrektora przedszkola.</w:t>
      </w:r>
    </w:p>
    <w:p w:rsidR="004F4A66" w:rsidRPr="004F528F" w:rsidRDefault="004F4A66" w:rsidP="004F4A66">
      <w:pPr>
        <w:numPr>
          <w:ilvl w:val="0"/>
          <w:numId w:val="9"/>
        </w:numPr>
        <w:spacing w:after="0" w:line="360" w:lineRule="auto"/>
        <w:jc w:val="both"/>
        <w:rPr>
          <w:rFonts w:ascii="Times New Roman" w:eastAsia="Times New Roman" w:hAnsi="Times New Roman" w:cs="Times New Roman"/>
          <w:kern w:val="0"/>
          <w:sz w:val="24"/>
          <w:szCs w:val="24"/>
          <w:lang w:eastAsia="pl-PL"/>
          <w14:ligatures w14:val="none"/>
        </w:rPr>
      </w:pPr>
      <w:r w:rsidRPr="004F528F">
        <w:rPr>
          <w:rFonts w:ascii="Times New Roman" w:eastAsia="Times New Roman" w:hAnsi="Times New Roman" w:cs="Times New Roman"/>
          <w:kern w:val="0"/>
          <w:sz w:val="24"/>
          <w:szCs w:val="24"/>
          <w:lang w:eastAsia="pl-PL"/>
          <w14:ligatures w14:val="none"/>
        </w:rPr>
        <w:t>Nauczyciel przed wyjściem z dziećmi na plac zabaw upewnia się, że teren został sprawdzony. W przypadku zauważenia usterek lub zagrożeń nie korzysta z danej części terenu i informuje o tym Dyrektora przedszkola.</w:t>
      </w:r>
    </w:p>
    <w:p w:rsidR="004F4A66" w:rsidRPr="004F528F" w:rsidRDefault="004F4A66" w:rsidP="004F4A66">
      <w:pPr>
        <w:numPr>
          <w:ilvl w:val="0"/>
          <w:numId w:val="9"/>
        </w:numPr>
        <w:spacing w:after="0" w:line="360" w:lineRule="auto"/>
        <w:jc w:val="both"/>
        <w:rPr>
          <w:rFonts w:ascii="Times New Roman" w:eastAsia="Times New Roman" w:hAnsi="Times New Roman" w:cs="Times New Roman"/>
          <w:kern w:val="0"/>
          <w:sz w:val="24"/>
          <w:szCs w:val="24"/>
          <w:lang w:eastAsia="pl-PL"/>
          <w14:ligatures w14:val="none"/>
        </w:rPr>
      </w:pPr>
      <w:r w:rsidRPr="004F528F">
        <w:rPr>
          <w:rFonts w:ascii="Times New Roman" w:eastAsia="Times New Roman" w:hAnsi="Times New Roman" w:cs="Times New Roman"/>
          <w:kern w:val="0"/>
          <w:sz w:val="24"/>
          <w:szCs w:val="24"/>
          <w:lang w:eastAsia="pl-PL"/>
          <w14:ligatures w14:val="none"/>
        </w:rPr>
        <w:t>Bezpośrednią opiekę nad dziećmi podczas pobytu na placu zabaw sprawuje nauczyciel.</w:t>
      </w:r>
    </w:p>
    <w:p w:rsidR="004F4A66" w:rsidRPr="004F528F" w:rsidRDefault="004F4A66" w:rsidP="004F4A66">
      <w:pPr>
        <w:numPr>
          <w:ilvl w:val="0"/>
          <w:numId w:val="9"/>
        </w:numPr>
        <w:spacing w:after="0" w:line="360" w:lineRule="auto"/>
        <w:jc w:val="both"/>
        <w:rPr>
          <w:rFonts w:ascii="Times New Roman" w:eastAsia="Times New Roman" w:hAnsi="Times New Roman" w:cs="Times New Roman"/>
          <w:kern w:val="0"/>
          <w:sz w:val="24"/>
          <w:szCs w:val="24"/>
          <w:lang w:eastAsia="pl-PL"/>
          <w14:ligatures w14:val="none"/>
        </w:rPr>
      </w:pPr>
      <w:r w:rsidRPr="004F528F">
        <w:rPr>
          <w:rFonts w:ascii="Times New Roman" w:eastAsia="Times New Roman" w:hAnsi="Times New Roman" w:cs="Times New Roman"/>
          <w:kern w:val="0"/>
          <w:sz w:val="24"/>
          <w:szCs w:val="24"/>
          <w:lang w:eastAsia="pl-PL"/>
          <w14:ligatures w14:val="none"/>
        </w:rPr>
        <w:t>Nauczyciel zobowiązany jest do sprawdzania liczby dzieci przed wyjściem na plac zabaw, w trakcie pobytu oraz przed powrotem do sali.</w:t>
      </w:r>
    </w:p>
    <w:p w:rsidR="004F4A66" w:rsidRPr="004F528F" w:rsidRDefault="004F4A66" w:rsidP="004F4A66">
      <w:pPr>
        <w:numPr>
          <w:ilvl w:val="0"/>
          <w:numId w:val="9"/>
        </w:numPr>
        <w:spacing w:after="0" w:line="360" w:lineRule="auto"/>
        <w:jc w:val="both"/>
        <w:rPr>
          <w:rFonts w:ascii="Times New Roman" w:eastAsia="Times New Roman" w:hAnsi="Times New Roman" w:cs="Times New Roman"/>
          <w:kern w:val="0"/>
          <w:sz w:val="24"/>
          <w:szCs w:val="24"/>
          <w:lang w:eastAsia="pl-PL"/>
          <w14:ligatures w14:val="none"/>
        </w:rPr>
      </w:pPr>
      <w:r w:rsidRPr="004F528F">
        <w:rPr>
          <w:rFonts w:ascii="Times New Roman" w:eastAsia="Times New Roman" w:hAnsi="Times New Roman" w:cs="Times New Roman"/>
          <w:kern w:val="0"/>
          <w:sz w:val="24"/>
          <w:szCs w:val="24"/>
          <w:lang w:eastAsia="pl-PL"/>
          <w14:ligatures w14:val="none"/>
        </w:rPr>
        <w:t>Nauczyciel czuwa nad bezpieczeństwem dzieci i organizuje warunki sprzyjające bezpiecznej zabawie.</w:t>
      </w:r>
    </w:p>
    <w:p w:rsidR="004F4A66" w:rsidRPr="004F528F" w:rsidRDefault="004F4A66" w:rsidP="004F4A66">
      <w:pPr>
        <w:numPr>
          <w:ilvl w:val="0"/>
          <w:numId w:val="9"/>
        </w:numPr>
        <w:spacing w:after="0" w:line="360" w:lineRule="auto"/>
        <w:jc w:val="both"/>
        <w:rPr>
          <w:rFonts w:ascii="Times New Roman" w:eastAsia="Times New Roman" w:hAnsi="Times New Roman" w:cs="Times New Roman"/>
          <w:kern w:val="0"/>
          <w:sz w:val="24"/>
          <w:szCs w:val="24"/>
          <w:lang w:eastAsia="pl-PL"/>
          <w14:ligatures w14:val="none"/>
        </w:rPr>
      </w:pPr>
      <w:r w:rsidRPr="004F528F">
        <w:rPr>
          <w:rFonts w:ascii="Times New Roman" w:eastAsia="Times New Roman" w:hAnsi="Times New Roman" w:cs="Times New Roman"/>
          <w:kern w:val="0"/>
          <w:sz w:val="24"/>
          <w:szCs w:val="24"/>
          <w:lang w:eastAsia="pl-PL"/>
          <w14:ligatures w14:val="none"/>
        </w:rPr>
        <w:t>W czasie pobytu na placu zabaw dziecko może skorzystać z toalety w budynku przedszkola wyłącznie pod opieką nauczyciela lub upoważnionego pracownika przedszkola.</w:t>
      </w:r>
    </w:p>
    <w:p w:rsidR="004F4A66" w:rsidRPr="004F528F" w:rsidRDefault="004F4A66" w:rsidP="004F4A66">
      <w:pPr>
        <w:numPr>
          <w:ilvl w:val="0"/>
          <w:numId w:val="9"/>
        </w:numPr>
        <w:spacing w:after="0" w:line="360" w:lineRule="auto"/>
        <w:jc w:val="both"/>
        <w:rPr>
          <w:rFonts w:ascii="Times New Roman" w:eastAsia="Times New Roman" w:hAnsi="Times New Roman" w:cs="Times New Roman"/>
          <w:kern w:val="0"/>
          <w:sz w:val="24"/>
          <w:szCs w:val="24"/>
          <w:lang w:eastAsia="pl-PL"/>
          <w14:ligatures w14:val="none"/>
        </w:rPr>
      </w:pPr>
      <w:r w:rsidRPr="004F528F">
        <w:rPr>
          <w:rFonts w:ascii="Times New Roman" w:eastAsia="Times New Roman" w:hAnsi="Times New Roman" w:cs="Times New Roman"/>
          <w:kern w:val="0"/>
          <w:sz w:val="24"/>
          <w:szCs w:val="24"/>
          <w:lang w:eastAsia="pl-PL"/>
          <w14:ligatures w14:val="none"/>
        </w:rPr>
        <w:t>W czasie pobytu dzieci na placu zabaw bramka lub furtka stanowiąca wyjście z terenu przedszkola powinna pozostawać zamknięta. Nadzór nad jej zabezpieczeniem sprawuje wyznaczony pracownik przedszkola.</w:t>
      </w:r>
    </w:p>
    <w:p w:rsidR="004F4A66" w:rsidRPr="004F528F" w:rsidRDefault="004F4A66" w:rsidP="004F4A66">
      <w:pPr>
        <w:numPr>
          <w:ilvl w:val="0"/>
          <w:numId w:val="9"/>
        </w:numPr>
        <w:spacing w:after="0" w:line="360" w:lineRule="auto"/>
        <w:jc w:val="both"/>
        <w:rPr>
          <w:rFonts w:ascii="Times New Roman" w:eastAsia="Times New Roman" w:hAnsi="Times New Roman" w:cs="Times New Roman"/>
          <w:kern w:val="0"/>
          <w:sz w:val="24"/>
          <w:szCs w:val="24"/>
          <w:lang w:eastAsia="pl-PL"/>
          <w14:ligatures w14:val="none"/>
        </w:rPr>
      </w:pPr>
      <w:r w:rsidRPr="004F528F">
        <w:rPr>
          <w:rFonts w:ascii="Times New Roman" w:eastAsia="Times New Roman" w:hAnsi="Times New Roman" w:cs="Times New Roman"/>
          <w:kern w:val="0"/>
          <w:sz w:val="24"/>
          <w:szCs w:val="24"/>
          <w:lang w:eastAsia="pl-PL"/>
          <w14:ligatures w14:val="none"/>
        </w:rPr>
        <w:t>Liczba dzieci przebywających jednocześnie na placu zabaw powinna być dostosowana do jego powierzchni oraz wyposażenia.</w:t>
      </w:r>
    </w:p>
    <w:p w:rsidR="004F4A66" w:rsidRPr="004F528F" w:rsidRDefault="004F4A66" w:rsidP="004F4A66">
      <w:pPr>
        <w:numPr>
          <w:ilvl w:val="0"/>
          <w:numId w:val="9"/>
        </w:numPr>
        <w:spacing w:after="0" w:line="360" w:lineRule="auto"/>
        <w:jc w:val="both"/>
        <w:rPr>
          <w:rFonts w:ascii="Times New Roman" w:eastAsia="Times New Roman" w:hAnsi="Times New Roman" w:cs="Times New Roman"/>
          <w:kern w:val="0"/>
          <w:sz w:val="24"/>
          <w:szCs w:val="24"/>
          <w:lang w:eastAsia="pl-PL"/>
          <w14:ligatures w14:val="none"/>
        </w:rPr>
      </w:pPr>
      <w:r w:rsidRPr="004F528F">
        <w:rPr>
          <w:rFonts w:ascii="Times New Roman" w:eastAsia="Times New Roman" w:hAnsi="Times New Roman" w:cs="Times New Roman"/>
          <w:kern w:val="0"/>
          <w:sz w:val="24"/>
          <w:szCs w:val="24"/>
          <w:lang w:eastAsia="pl-PL"/>
          <w14:ligatures w14:val="none"/>
        </w:rPr>
        <w:t>W przypadku przebywania na placu zabaw kilku grup przedszkolnych nauczyciele oraz osoby sprawujące opiekę nad dziećmi rozmieszczają się w sposób umożliwiający stałą obserwację dzieci i szybką reakcję w sytuacji zagrożenia.</w:t>
      </w:r>
    </w:p>
    <w:p w:rsidR="004F4A66" w:rsidRPr="004F528F" w:rsidRDefault="004F4A66" w:rsidP="004F4A66">
      <w:pPr>
        <w:numPr>
          <w:ilvl w:val="0"/>
          <w:numId w:val="9"/>
        </w:numPr>
        <w:spacing w:after="0" w:line="360" w:lineRule="auto"/>
        <w:jc w:val="both"/>
        <w:rPr>
          <w:rFonts w:ascii="Times New Roman" w:eastAsia="Times New Roman" w:hAnsi="Times New Roman" w:cs="Times New Roman"/>
          <w:kern w:val="0"/>
          <w:sz w:val="24"/>
          <w:szCs w:val="24"/>
          <w:lang w:eastAsia="pl-PL"/>
          <w14:ligatures w14:val="none"/>
        </w:rPr>
      </w:pPr>
      <w:r w:rsidRPr="004F528F">
        <w:rPr>
          <w:rFonts w:ascii="Times New Roman" w:eastAsia="Times New Roman" w:hAnsi="Times New Roman" w:cs="Times New Roman"/>
          <w:kern w:val="0"/>
          <w:sz w:val="24"/>
          <w:szCs w:val="24"/>
          <w:lang w:eastAsia="pl-PL"/>
          <w14:ligatures w14:val="none"/>
        </w:rPr>
        <w:t>Wszyscy nauczyciele i pracownicy sprawujący opiekę nad dziećmi zobowiązani są reagować na wszelkie sytuacje zagrażające bezpieczeństwu, niezależnie od przynależności dziecka do danej grupy.</w:t>
      </w:r>
    </w:p>
    <w:p w:rsidR="004F4A66" w:rsidRPr="004F528F" w:rsidRDefault="004F4A66" w:rsidP="004F4A66">
      <w:pPr>
        <w:numPr>
          <w:ilvl w:val="0"/>
          <w:numId w:val="9"/>
        </w:numPr>
        <w:spacing w:after="0" w:line="360" w:lineRule="auto"/>
        <w:rPr>
          <w:rFonts w:ascii="Times New Roman" w:eastAsia="Times New Roman" w:hAnsi="Times New Roman" w:cs="Times New Roman"/>
          <w:kern w:val="0"/>
          <w:sz w:val="24"/>
          <w:szCs w:val="24"/>
          <w:lang w:eastAsia="pl-PL"/>
          <w14:ligatures w14:val="none"/>
        </w:rPr>
      </w:pPr>
      <w:r w:rsidRPr="004F528F">
        <w:rPr>
          <w:rFonts w:ascii="Times New Roman" w:eastAsia="Times New Roman" w:hAnsi="Times New Roman" w:cs="Times New Roman"/>
          <w:kern w:val="0"/>
          <w:sz w:val="24"/>
          <w:szCs w:val="24"/>
          <w:lang w:eastAsia="pl-PL"/>
          <w14:ligatures w14:val="none"/>
        </w:rPr>
        <w:lastRenderedPageBreak/>
        <w:t>W czasie intensywnego nasłonecznienia dzieci powinny posiadać nakrycia głowy oraz mieć zapewniony dostęp do wody pitnej.</w:t>
      </w:r>
    </w:p>
    <w:p w:rsidR="004F4A66" w:rsidRPr="004F528F" w:rsidRDefault="004F4A66" w:rsidP="004F4A66">
      <w:pPr>
        <w:numPr>
          <w:ilvl w:val="0"/>
          <w:numId w:val="9"/>
        </w:numPr>
        <w:spacing w:after="0" w:line="360" w:lineRule="auto"/>
        <w:rPr>
          <w:rFonts w:ascii="Times New Roman" w:eastAsia="Times New Roman" w:hAnsi="Times New Roman" w:cs="Times New Roman"/>
          <w:kern w:val="0"/>
          <w:sz w:val="24"/>
          <w:szCs w:val="24"/>
          <w:lang w:eastAsia="pl-PL"/>
          <w14:ligatures w14:val="none"/>
        </w:rPr>
      </w:pPr>
      <w:r w:rsidRPr="004F528F">
        <w:rPr>
          <w:rFonts w:ascii="Times New Roman" w:eastAsia="Times New Roman" w:hAnsi="Times New Roman" w:cs="Times New Roman"/>
          <w:kern w:val="0"/>
          <w:sz w:val="24"/>
          <w:szCs w:val="24"/>
          <w:lang w:eastAsia="pl-PL"/>
          <w14:ligatures w14:val="none"/>
        </w:rPr>
        <w:t>Nauczyciel nie organizuje zajęć na powietrzu w warunkach atmosferycznych zagrażających zdrowiu lub bezpieczeństwu dzieci.</w:t>
      </w:r>
    </w:p>
    <w:p w:rsidR="004F4A66" w:rsidRPr="004F528F" w:rsidRDefault="004F4A66" w:rsidP="004F4A66">
      <w:pPr>
        <w:numPr>
          <w:ilvl w:val="0"/>
          <w:numId w:val="9"/>
        </w:numPr>
        <w:spacing w:after="0" w:line="360" w:lineRule="auto"/>
        <w:rPr>
          <w:rFonts w:ascii="Times New Roman" w:eastAsia="Times New Roman" w:hAnsi="Times New Roman" w:cs="Times New Roman"/>
          <w:kern w:val="0"/>
          <w:sz w:val="24"/>
          <w:szCs w:val="24"/>
          <w:lang w:eastAsia="pl-PL"/>
          <w14:ligatures w14:val="none"/>
        </w:rPr>
      </w:pPr>
      <w:r w:rsidRPr="004F528F">
        <w:rPr>
          <w:rFonts w:ascii="Times New Roman" w:eastAsia="Times New Roman" w:hAnsi="Times New Roman" w:cs="Times New Roman"/>
          <w:kern w:val="0"/>
          <w:sz w:val="24"/>
          <w:szCs w:val="24"/>
          <w:lang w:eastAsia="pl-PL"/>
          <w14:ligatures w14:val="none"/>
        </w:rPr>
        <w:t>Dzieci wychodzą na plac zabaw i wracają do budynku pod opieką nauczyciela. Nauczyciel każdorazowo sprawdza obecność dzieci przed opuszczeniem terenu oraz po powrocie do sali.</w:t>
      </w:r>
    </w:p>
    <w:p w:rsidR="004F4A66" w:rsidRPr="004F528F" w:rsidRDefault="004F4A66" w:rsidP="004F4A66">
      <w:pPr>
        <w:numPr>
          <w:ilvl w:val="0"/>
          <w:numId w:val="9"/>
        </w:numPr>
        <w:spacing w:after="0" w:line="360" w:lineRule="auto"/>
        <w:rPr>
          <w:rFonts w:ascii="Times New Roman" w:eastAsia="Times New Roman" w:hAnsi="Times New Roman" w:cs="Times New Roman"/>
          <w:kern w:val="0"/>
          <w:sz w:val="24"/>
          <w:szCs w:val="24"/>
          <w:lang w:eastAsia="pl-PL"/>
          <w14:ligatures w14:val="none"/>
        </w:rPr>
      </w:pPr>
      <w:r w:rsidRPr="004F528F">
        <w:rPr>
          <w:rFonts w:ascii="Times New Roman" w:eastAsia="Times New Roman" w:hAnsi="Times New Roman" w:cs="Times New Roman"/>
          <w:kern w:val="0"/>
          <w:sz w:val="24"/>
          <w:szCs w:val="24"/>
          <w:lang w:eastAsia="pl-PL"/>
          <w14:ligatures w14:val="none"/>
        </w:rPr>
        <w:t>Z chwilą odbioru dziecka przez rodzica lub osobę upoważnioną odpowiedzialność za dziecko przechodzi na osobę odbierającą, która niezwłocznie opuszcza z dzieckiem teren placu zabaw.</w:t>
      </w:r>
    </w:p>
    <w:p w:rsidR="004F4A66" w:rsidRPr="00727FEB" w:rsidRDefault="004F4A66" w:rsidP="004F4A66">
      <w:pPr>
        <w:spacing w:after="0" w:line="360" w:lineRule="auto"/>
        <w:rPr>
          <w:sz w:val="24"/>
          <w:szCs w:val="24"/>
        </w:rPr>
      </w:pPr>
    </w:p>
    <w:p w:rsidR="004F4A66" w:rsidRDefault="004F4A66"/>
    <w:p w:rsidR="004F4A66" w:rsidRDefault="004F4A66"/>
    <w:p w:rsidR="004F4A66" w:rsidRDefault="004F4A66"/>
    <w:p w:rsidR="004F4A66" w:rsidRDefault="004F4A66"/>
    <w:p w:rsidR="004F4A66" w:rsidRDefault="004F4A66"/>
    <w:p w:rsidR="004F4A66" w:rsidRDefault="004F4A66"/>
    <w:p w:rsidR="004F4A66" w:rsidRDefault="004F4A66"/>
    <w:p w:rsidR="004F4A66" w:rsidRDefault="004F4A66"/>
    <w:p w:rsidR="004F4A66" w:rsidRDefault="004F4A66"/>
    <w:p w:rsidR="004F4A66" w:rsidRDefault="004F4A66"/>
    <w:p w:rsidR="004F4A66" w:rsidRDefault="004F4A66"/>
    <w:p w:rsidR="004F4A66" w:rsidRDefault="004F4A66"/>
    <w:p w:rsidR="004F4A66" w:rsidRDefault="004F4A66"/>
    <w:p w:rsidR="004F4A66" w:rsidRDefault="004F4A66"/>
    <w:p w:rsidR="004F4A66" w:rsidRDefault="004F4A66"/>
    <w:p w:rsidR="004F4A66" w:rsidRDefault="004F4A66"/>
    <w:p w:rsidR="004F4A66" w:rsidRDefault="004F4A66"/>
    <w:p w:rsidR="004F4A66" w:rsidRDefault="004F4A66"/>
    <w:p w:rsidR="004F4A66" w:rsidRDefault="004F4A66"/>
    <w:p w:rsidR="004F4A66" w:rsidRDefault="004F4A66"/>
    <w:p w:rsidR="004F4A66" w:rsidRDefault="004F4A66"/>
    <w:p w:rsidR="004F4A66" w:rsidRPr="000522D7" w:rsidRDefault="004F4A66" w:rsidP="004F4A66">
      <w:pPr>
        <w:spacing w:after="0" w:line="360" w:lineRule="auto"/>
        <w:jc w:val="center"/>
        <w:outlineLvl w:val="0"/>
        <w:rPr>
          <w:rFonts w:ascii="Times New Roman" w:eastAsia="Times New Roman" w:hAnsi="Times New Roman" w:cs="Times New Roman"/>
          <w:b/>
          <w:bCs/>
          <w:color w:val="00B050"/>
          <w:kern w:val="36"/>
          <w:sz w:val="28"/>
          <w:szCs w:val="28"/>
          <w:lang w:eastAsia="pl-PL"/>
          <w14:ligatures w14:val="none"/>
        </w:rPr>
      </w:pPr>
      <w:r w:rsidRPr="000522D7">
        <w:rPr>
          <w:rFonts w:ascii="Times New Roman" w:eastAsia="Times New Roman" w:hAnsi="Times New Roman" w:cs="Times New Roman"/>
          <w:b/>
          <w:bCs/>
          <w:color w:val="00B050"/>
          <w:kern w:val="36"/>
          <w:sz w:val="28"/>
          <w:szCs w:val="28"/>
          <w:lang w:eastAsia="pl-PL"/>
          <w14:ligatures w14:val="none"/>
        </w:rPr>
        <w:lastRenderedPageBreak/>
        <w:t>VIII PROCEDURA</w:t>
      </w:r>
    </w:p>
    <w:p w:rsidR="004F4A66" w:rsidRPr="006B305C" w:rsidRDefault="004F4A66" w:rsidP="004F4A66">
      <w:pPr>
        <w:spacing w:after="0" w:line="360" w:lineRule="auto"/>
        <w:jc w:val="center"/>
        <w:outlineLvl w:val="1"/>
        <w:rPr>
          <w:rFonts w:ascii="Times New Roman" w:eastAsia="Times New Roman" w:hAnsi="Times New Roman" w:cs="Times New Roman"/>
          <w:b/>
          <w:bCs/>
          <w:color w:val="00B050"/>
          <w:kern w:val="0"/>
          <w:sz w:val="28"/>
          <w:szCs w:val="28"/>
          <w:lang w:eastAsia="pl-PL"/>
          <w14:ligatures w14:val="none"/>
        </w:rPr>
      </w:pPr>
      <w:r w:rsidRPr="000522D7">
        <w:rPr>
          <w:rFonts w:ascii="Times New Roman" w:eastAsia="Times New Roman" w:hAnsi="Times New Roman" w:cs="Times New Roman"/>
          <w:b/>
          <w:bCs/>
          <w:color w:val="00B050"/>
          <w:kern w:val="0"/>
          <w:sz w:val="28"/>
          <w:szCs w:val="28"/>
          <w:lang w:eastAsia="pl-PL"/>
          <w14:ligatures w14:val="none"/>
        </w:rPr>
        <w:t xml:space="preserve">dotycząca monitorowania osób wchodzących </w:t>
      </w:r>
      <w:r w:rsidRPr="006B305C">
        <w:rPr>
          <w:rFonts w:ascii="Times New Roman" w:eastAsia="Times New Roman" w:hAnsi="Times New Roman" w:cs="Times New Roman"/>
          <w:b/>
          <w:bCs/>
          <w:color w:val="00B050"/>
          <w:kern w:val="0"/>
          <w:sz w:val="28"/>
          <w:szCs w:val="28"/>
          <w:lang w:eastAsia="pl-PL"/>
          <w14:ligatures w14:val="none"/>
        </w:rPr>
        <w:br/>
      </w:r>
      <w:r w:rsidRPr="000522D7">
        <w:rPr>
          <w:rFonts w:ascii="Times New Roman" w:eastAsia="Times New Roman" w:hAnsi="Times New Roman" w:cs="Times New Roman"/>
          <w:b/>
          <w:bCs/>
          <w:color w:val="00B050"/>
          <w:kern w:val="0"/>
          <w:sz w:val="28"/>
          <w:szCs w:val="28"/>
          <w:lang w:eastAsia="pl-PL"/>
          <w14:ligatures w14:val="none"/>
        </w:rPr>
        <w:t>i opuszczających teren przedszkola</w:t>
      </w:r>
    </w:p>
    <w:p w:rsidR="004F4A66" w:rsidRPr="000522D7" w:rsidRDefault="004F4A66" w:rsidP="004F4A66">
      <w:pPr>
        <w:spacing w:after="0" w:line="360" w:lineRule="auto"/>
        <w:outlineLvl w:val="1"/>
        <w:rPr>
          <w:rFonts w:ascii="Times New Roman" w:eastAsia="Times New Roman" w:hAnsi="Times New Roman" w:cs="Times New Roman"/>
          <w:b/>
          <w:bCs/>
          <w:kern w:val="0"/>
          <w:sz w:val="24"/>
          <w:szCs w:val="24"/>
          <w:lang w:eastAsia="pl-PL"/>
          <w14:ligatures w14:val="none"/>
        </w:rPr>
      </w:pPr>
    </w:p>
    <w:p w:rsidR="004F4A66" w:rsidRPr="000522D7" w:rsidRDefault="004F4A66" w:rsidP="004F4A66">
      <w:pPr>
        <w:numPr>
          <w:ilvl w:val="0"/>
          <w:numId w:val="10"/>
        </w:numPr>
        <w:spacing w:after="0" w:line="360" w:lineRule="auto"/>
        <w:jc w:val="both"/>
        <w:rPr>
          <w:rFonts w:ascii="Times New Roman" w:eastAsia="Times New Roman" w:hAnsi="Times New Roman" w:cs="Times New Roman"/>
          <w:kern w:val="0"/>
          <w:sz w:val="24"/>
          <w:szCs w:val="24"/>
          <w:lang w:eastAsia="pl-PL"/>
          <w14:ligatures w14:val="none"/>
        </w:rPr>
      </w:pPr>
      <w:r w:rsidRPr="000522D7">
        <w:rPr>
          <w:rFonts w:ascii="Times New Roman" w:eastAsia="Times New Roman" w:hAnsi="Times New Roman" w:cs="Times New Roman"/>
          <w:kern w:val="0"/>
          <w:sz w:val="24"/>
          <w:szCs w:val="24"/>
          <w:lang w:eastAsia="pl-PL"/>
          <w14:ligatures w14:val="none"/>
        </w:rPr>
        <w:t>Każdy pracownik przedszkola zobowiązany jest do zwracania uwagi na osoby wchodzące i przebywające na terenie placówki.</w:t>
      </w:r>
    </w:p>
    <w:p w:rsidR="004F4A66" w:rsidRPr="000522D7" w:rsidRDefault="004F4A66" w:rsidP="004F4A66">
      <w:pPr>
        <w:numPr>
          <w:ilvl w:val="0"/>
          <w:numId w:val="10"/>
        </w:numPr>
        <w:spacing w:after="0" w:line="360" w:lineRule="auto"/>
        <w:jc w:val="both"/>
        <w:rPr>
          <w:rFonts w:ascii="Times New Roman" w:eastAsia="Times New Roman" w:hAnsi="Times New Roman" w:cs="Times New Roman"/>
          <w:kern w:val="0"/>
          <w:sz w:val="24"/>
          <w:szCs w:val="24"/>
          <w:lang w:eastAsia="pl-PL"/>
          <w14:ligatures w14:val="none"/>
        </w:rPr>
      </w:pPr>
      <w:r w:rsidRPr="000522D7">
        <w:rPr>
          <w:rFonts w:ascii="Times New Roman" w:eastAsia="Times New Roman" w:hAnsi="Times New Roman" w:cs="Times New Roman"/>
          <w:kern w:val="0"/>
          <w:sz w:val="24"/>
          <w:szCs w:val="24"/>
          <w:lang w:eastAsia="pl-PL"/>
          <w14:ligatures w14:val="none"/>
        </w:rPr>
        <w:t>W przypadku zauważenia osoby nieznanej pracownik w sposób uprzejmy ustala:</w:t>
      </w:r>
    </w:p>
    <w:p w:rsidR="004F4A66" w:rsidRPr="000522D7" w:rsidRDefault="004F4A66" w:rsidP="004F4A66">
      <w:pPr>
        <w:numPr>
          <w:ilvl w:val="1"/>
          <w:numId w:val="10"/>
        </w:numPr>
        <w:spacing w:after="0" w:line="360" w:lineRule="auto"/>
        <w:jc w:val="both"/>
        <w:rPr>
          <w:rFonts w:ascii="Times New Roman" w:eastAsia="Times New Roman" w:hAnsi="Times New Roman" w:cs="Times New Roman"/>
          <w:kern w:val="0"/>
          <w:sz w:val="24"/>
          <w:szCs w:val="24"/>
          <w:lang w:eastAsia="pl-PL"/>
          <w14:ligatures w14:val="none"/>
        </w:rPr>
      </w:pPr>
      <w:r w:rsidRPr="000522D7">
        <w:rPr>
          <w:rFonts w:ascii="Times New Roman" w:eastAsia="Times New Roman" w:hAnsi="Times New Roman" w:cs="Times New Roman"/>
          <w:kern w:val="0"/>
          <w:sz w:val="24"/>
          <w:szCs w:val="24"/>
          <w:lang w:eastAsia="pl-PL"/>
          <w14:ligatures w14:val="none"/>
        </w:rPr>
        <w:t>cel wizyty,</w:t>
      </w:r>
    </w:p>
    <w:p w:rsidR="004F4A66" w:rsidRPr="000522D7" w:rsidRDefault="004F4A66" w:rsidP="004F4A66">
      <w:pPr>
        <w:numPr>
          <w:ilvl w:val="1"/>
          <w:numId w:val="10"/>
        </w:numPr>
        <w:spacing w:after="0" w:line="360" w:lineRule="auto"/>
        <w:jc w:val="both"/>
        <w:rPr>
          <w:rFonts w:ascii="Times New Roman" w:eastAsia="Times New Roman" w:hAnsi="Times New Roman" w:cs="Times New Roman"/>
          <w:kern w:val="0"/>
          <w:sz w:val="24"/>
          <w:szCs w:val="24"/>
          <w:lang w:eastAsia="pl-PL"/>
          <w14:ligatures w14:val="none"/>
        </w:rPr>
      </w:pPr>
      <w:r w:rsidRPr="000522D7">
        <w:rPr>
          <w:rFonts w:ascii="Times New Roman" w:eastAsia="Times New Roman" w:hAnsi="Times New Roman" w:cs="Times New Roman"/>
          <w:kern w:val="0"/>
          <w:sz w:val="24"/>
          <w:szCs w:val="24"/>
          <w:lang w:eastAsia="pl-PL"/>
          <w14:ligatures w14:val="none"/>
        </w:rPr>
        <w:t>osobę, z którą interesant chce się spotkać.</w:t>
      </w:r>
    </w:p>
    <w:p w:rsidR="004F4A66" w:rsidRPr="000522D7" w:rsidRDefault="004F4A66" w:rsidP="004F4A66">
      <w:pPr>
        <w:numPr>
          <w:ilvl w:val="0"/>
          <w:numId w:val="10"/>
        </w:numPr>
        <w:spacing w:after="0" w:line="360" w:lineRule="auto"/>
        <w:jc w:val="both"/>
        <w:rPr>
          <w:rFonts w:ascii="Times New Roman" w:eastAsia="Times New Roman" w:hAnsi="Times New Roman" w:cs="Times New Roman"/>
          <w:kern w:val="0"/>
          <w:sz w:val="24"/>
          <w:szCs w:val="24"/>
          <w:lang w:eastAsia="pl-PL"/>
          <w14:ligatures w14:val="none"/>
        </w:rPr>
      </w:pPr>
      <w:r w:rsidRPr="000522D7">
        <w:rPr>
          <w:rFonts w:ascii="Times New Roman" w:eastAsia="Times New Roman" w:hAnsi="Times New Roman" w:cs="Times New Roman"/>
          <w:kern w:val="0"/>
          <w:sz w:val="24"/>
          <w:szCs w:val="24"/>
          <w:lang w:eastAsia="pl-PL"/>
          <w14:ligatures w14:val="none"/>
        </w:rPr>
        <w:t>Pracownik kieruje interesanta do właściwej osoby lub miejsca, a w razie potrzeby towarzyszy mu na terenie przedszkola.</w:t>
      </w:r>
    </w:p>
    <w:p w:rsidR="004F4A66" w:rsidRPr="000522D7" w:rsidRDefault="004F4A66" w:rsidP="004F4A66">
      <w:pPr>
        <w:numPr>
          <w:ilvl w:val="0"/>
          <w:numId w:val="10"/>
        </w:numPr>
        <w:spacing w:after="0" w:line="360" w:lineRule="auto"/>
        <w:jc w:val="both"/>
        <w:rPr>
          <w:rFonts w:ascii="Times New Roman" w:eastAsia="Times New Roman" w:hAnsi="Times New Roman" w:cs="Times New Roman"/>
          <w:kern w:val="0"/>
          <w:sz w:val="24"/>
          <w:szCs w:val="24"/>
          <w:lang w:eastAsia="pl-PL"/>
          <w14:ligatures w14:val="none"/>
        </w:rPr>
      </w:pPr>
      <w:r w:rsidRPr="000522D7">
        <w:rPr>
          <w:rFonts w:ascii="Times New Roman" w:eastAsia="Times New Roman" w:hAnsi="Times New Roman" w:cs="Times New Roman"/>
          <w:kern w:val="0"/>
          <w:sz w:val="24"/>
          <w:szCs w:val="24"/>
          <w:lang w:eastAsia="pl-PL"/>
          <w14:ligatures w14:val="none"/>
        </w:rPr>
        <w:t>Po zakończeniu wizyty osoba przyjmująca interesanta zapewnia jego odprowadzenie do wyjścia z budynku.</w:t>
      </w:r>
    </w:p>
    <w:p w:rsidR="004F4A66" w:rsidRPr="000522D7" w:rsidRDefault="004F4A66" w:rsidP="004F4A66">
      <w:pPr>
        <w:numPr>
          <w:ilvl w:val="0"/>
          <w:numId w:val="10"/>
        </w:numPr>
        <w:spacing w:after="0" w:line="360" w:lineRule="auto"/>
        <w:jc w:val="both"/>
        <w:rPr>
          <w:rFonts w:ascii="Times New Roman" w:eastAsia="Times New Roman" w:hAnsi="Times New Roman" w:cs="Times New Roman"/>
          <w:kern w:val="0"/>
          <w:sz w:val="24"/>
          <w:szCs w:val="24"/>
          <w:lang w:eastAsia="pl-PL"/>
          <w14:ligatures w14:val="none"/>
        </w:rPr>
      </w:pPr>
      <w:r w:rsidRPr="000522D7">
        <w:rPr>
          <w:rFonts w:ascii="Times New Roman" w:eastAsia="Times New Roman" w:hAnsi="Times New Roman" w:cs="Times New Roman"/>
          <w:kern w:val="0"/>
          <w:sz w:val="24"/>
          <w:szCs w:val="24"/>
          <w:lang w:eastAsia="pl-PL"/>
          <w14:ligatures w14:val="none"/>
        </w:rPr>
        <w:t>W przypadku gdy osoba przebywająca na terenie przedszkola:</w:t>
      </w:r>
    </w:p>
    <w:p w:rsidR="004F4A66" w:rsidRPr="000522D7" w:rsidRDefault="004F4A66" w:rsidP="004F4A66">
      <w:pPr>
        <w:numPr>
          <w:ilvl w:val="1"/>
          <w:numId w:val="10"/>
        </w:numPr>
        <w:spacing w:after="0" w:line="360" w:lineRule="auto"/>
        <w:jc w:val="both"/>
        <w:rPr>
          <w:rFonts w:ascii="Times New Roman" w:eastAsia="Times New Roman" w:hAnsi="Times New Roman" w:cs="Times New Roman"/>
          <w:kern w:val="0"/>
          <w:sz w:val="24"/>
          <w:szCs w:val="24"/>
          <w:lang w:eastAsia="pl-PL"/>
          <w14:ligatures w14:val="none"/>
        </w:rPr>
      </w:pPr>
      <w:r w:rsidRPr="000522D7">
        <w:rPr>
          <w:rFonts w:ascii="Times New Roman" w:eastAsia="Times New Roman" w:hAnsi="Times New Roman" w:cs="Times New Roman"/>
          <w:kern w:val="0"/>
          <w:sz w:val="24"/>
          <w:szCs w:val="24"/>
          <w:lang w:eastAsia="pl-PL"/>
          <w14:ligatures w14:val="none"/>
        </w:rPr>
        <w:t>nie chce podać celu wizyty,</w:t>
      </w:r>
    </w:p>
    <w:p w:rsidR="004F4A66" w:rsidRPr="000522D7" w:rsidRDefault="004F4A66" w:rsidP="004F4A66">
      <w:pPr>
        <w:numPr>
          <w:ilvl w:val="1"/>
          <w:numId w:val="10"/>
        </w:numPr>
        <w:spacing w:after="0" w:line="360" w:lineRule="auto"/>
        <w:jc w:val="both"/>
        <w:rPr>
          <w:rFonts w:ascii="Times New Roman" w:eastAsia="Times New Roman" w:hAnsi="Times New Roman" w:cs="Times New Roman"/>
          <w:kern w:val="0"/>
          <w:sz w:val="24"/>
          <w:szCs w:val="24"/>
          <w:lang w:eastAsia="pl-PL"/>
          <w14:ligatures w14:val="none"/>
        </w:rPr>
      </w:pPr>
      <w:r w:rsidRPr="000522D7">
        <w:rPr>
          <w:rFonts w:ascii="Times New Roman" w:eastAsia="Times New Roman" w:hAnsi="Times New Roman" w:cs="Times New Roman"/>
          <w:kern w:val="0"/>
          <w:sz w:val="24"/>
          <w:szCs w:val="24"/>
          <w:lang w:eastAsia="pl-PL"/>
          <w14:ligatures w14:val="none"/>
        </w:rPr>
        <w:t>zachowuje się w sposób podejrzany, agresywny lub stwarza zagrożenie,</w:t>
      </w:r>
    </w:p>
    <w:p w:rsidR="004F4A66" w:rsidRPr="000522D7" w:rsidRDefault="004F4A66" w:rsidP="004F4A66">
      <w:pPr>
        <w:spacing w:after="0" w:line="360" w:lineRule="auto"/>
        <w:ind w:left="720"/>
        <w:jc w:val="both"/>
        <w:rPr>
          <w:rFonts w:ascii="Times New Roman" w:eastAsia="Times New Roman" w:hAnsi="Times New Roman" w:cs="Times New Roman"/>
          <w:kern w:val="0"/>
          <w:sz w:val="24"/>
          <w:szCs w:val="24"/>
          <w:lang w:eastAsia="pl-PL"/>
          <w14:ligatures w14:val="none"/>
        </w:rPr>
      </w:pPr>
      <w:r w:rsidRPr="000522D7">
        <w:rPr>
          <w:rFonts w:ascii="Times New Roman" w:eastAsia="Times New Roman" w:hAnsi="Times New Roman" w:cs="Times New Roman"/>
          <w:kern w:val="0"/>
          <w:sz w:val="24"/>
          <w:szCs w:val="24"/>
          <w:lang w:eastAsia="pl-PL"/>
          <w14:ligatures w14:val="none"/>
        </w:rPr>
        <w:t>pracownik niezwłocznie informuje Dyrektora przedszkola.</w:t>
      </w:r>
    </w:p>
    <w:p w:rsidR="004F4A66" w:rsidRPr="000522D7" w:rsidRDefault="004F4A66" w:rsidP="004F4A66">
      <w:pPr>
        <w:numPr>
          <w:ilvl w:val="0"/>
          <w:numId w:val="10"/>
        </w:numPr>
        <w:spacing w:after="0" w:line="360" w:lineRule="auto"/>
        <w:jc w:val="both"/>
        <w:rPr>
          <w:rFonts w:ascii="Times New Roman" w:eastAsia="Times New Roman" w:hAnsi="Times New Roman" w:cs="Times New Roman"/>
          <w:kern w:val="0"/>
          <w:sz w:val="24"/>
          <w:szCs w:val="24"/>
          <w:lang w:eastAsia="pl-PL"/>
          <w14:ligatures w14:val="none"/>
        </w:rPr>
      </w:pPr>
      <w:r w:rsidRPr="000522D7">
        <w:rPr>
          <w:rFonts w:ascii="Times New Roman" w:eastAsia="Times New Roman" w:hAnsi="Times New Roman" w:cs="Times New Roman"/>
          <w:kern w:val="0"/>
          <w:sz w:val="24"/>
          <w:szCs w:val="24"/>
          <w:lang w:eastAsia="pl-PL"/>
          <w14:ligatures w14:val="none"/>
        </w:rPr>
        <w:t>W sytuacji zagrożenia bezpieczeństwa dzieci lub pracowników Dyrektor lub wyznaczony pracownik powiadamia odpowiednie służby (tel. 112).</w:t>
      </w:r>
    </w:p>
    <w:p w:rsidR="004F4A66" w:rsidRPr="000522D7" w:rsidRDefault="004F4A66" w:rsidP="004F4A66">
      <w:pPr>
        <w:numPr>
          <w:ilvl w:val="0"/>
          <w:numId w:val="10"/>
        </w:numPr>
        <w:spacing w:after="0" w:line="360" w:lineRule="auto"/>
        <w:jc w:val="both"/>
        <w:rPr>
          <w:rFonts w:ascii="Times New Roman" w:eastAsia="Times New Roman" w:hAnsi="Times New Roman" w:cs="Times New Roman"/>
          <w:kern w:val="0"/>
          <w:sz w:val="24"/>
          <w:szCs w:val="24"/>
          <w:lang w:eastAsia="pl-PL"/>
          <w14:ligatures w14:val="none"/>
        </w:rPr>
      </w:pPr>
      <w:r w:rsidRPr="000522D7">
        <w:rPr>
          <w:rFonts w:ascii="Times New Roman" w:eastAsia="Times New Roman" w:hAnsi="Times New Roman" w:cs="Times New Roman"/>
          <w:kern w:val="0"/>
          <w:sz w:val="24"/>
          <w:szCs w:val="24"/>
          <w:lang w:eastAsia="pl-PL"/>
          <w14:ligatures w14:val="none"/>
        </w:rPr>
        <w:t>W sprawach nieuregulowanych niniejszą procedurą decyzję o dalszym postępowaniu podejmuje Dyrektor przedszkola.</w:t>
      </w:r>
    </w:p>
    <w:p w:rsidR="004F4A66" w:rsidRPr="006B305C" w:rsidRDefault="004F4A66" w:rsidP="004F4A66">
      <w:pPr>
        <w:spacing w:after="0" w:line="360" w:lineRule="auto"/>
        <w:jc w:val="both"/>
        <w:rPr>
          <w:sz w:val="24"/>
          <w:szCs w:val="24"/>
        </w:rPr>
      </w:pPr>
    </w:p>
    <w:p w:rsidR="004F4A66" w:rsidRPr="006B305C" w:rsidRDefault="004F4A66" w:rsidP="004F4A66">
      <w:pPr>
        <w:spacing w:after="0" w:line="360" w:lineRule="auto"/>
        <w:rPr>
          <w:sz w:val="24"/>
          <w:szCs w:val="24"/>
        </w:rPr>
      </w:pPr>
    </w:p>
    <w:p w:rsidR="004F4A66" w:rsidRDefault="004F4A66"/>
    <w:p w:rsidR="004F4A66" w:rsidRDefault="004F4A66"/>
    <w:p w:rsidR="004F4A66" w:rsidRDefault="004F4A66"/>
    <w:p w:rsidR="004F4A66" w:rsidRDefault="004F4A66"/>
    <w:p w:rsidR="004F4A66" w:rsidRDefault="004F4A66"/>
    <w:p w:rsidR="004F4A66" w:rsidRDefault="004F4A66"/>
    <w:p w:rsidR="004F4A66" w:rsidRDefault="004F4A66"/>
    <w:p w:rsidR="004F4A66" w:rsidRDefault="004F4A66"/>
    <w:p w:rsidR="004F4A66" w:rsidRDefault="004F4A66"/>
    <w:p w:rsidR="004F4A66" w:rsidRDefault="004F4A66"/>
    <w:p w:rsidR="004F4A66" w:rsidRPr="005D4B6B" w:rsidRDefault="004F4A66" w:rsidP="004F4A66">
      <w:pPr>
        <w:spacing w:after="0" w:line="360" w:lineRule="auto"/>
        <w:jc w:val="center"/>
        <w:outlineLvl w:val="0"/>
        <w:rPr>
          <w:rFonts w:ascii="Times New Roman" w:eastAsia="Times New Roman" w:hAnsi="Times New Roman" w:cs="Times New Roman"/>
          <w:b/>
          <w:bCs/>
          <w:color w:val="00B050"/>
          <w:kern w:val="36"/>
          <w:sz w:val="28"/>
          <w:szCs w:val="28"/>
          <w:lang w:eastAsia="pl-PL"/>
          <w14:ligatures w14:val="none"/>
        </w:rPr>
      </w:pPr>
      <w:r w:rsidRPr="005D4B6B">
        <w:rPr>
          <w:rFonts w:ascii="Times New Roman" w:eastAsia="Times New Roman" w:hAnsi="Times New Roman" w:cs="Times New Roman"/>
          <w:b/>
          <w:bCs/>
          <w:color w:val="00B050"/>
          <w:kern w:val="36"/>
          <w:sz w:val="28"/>
          <w:szCs w:val="28"/>
          <w:lang w:eastAsia="pl-PL"/>
          <w14:ligatures w14:val="none"/>
        </w:rPr>
        <w:t>IX PROCEDURA</w:t>
      </w:r>
    </w:p>
    <w:p w:rsidR="004F4A66" w:rsidRPr="00854789" w:rsidRDefault="004F4A66" w:rsidP="004F4A66">
      <w:pPr>
        <w:spacing w:after="0" w:line="360" w:lineRule="auto"/>
        <w:jc w:val="center"/>
        <w:outlineLvl w:val="1"/>
        <w:rPr>
          <w:rFonts w:ascii="Times New Roman" w:eastAsia="Times New Roman" w:hAnsi="Times New Roman" w:cs="Times New Roman"/>
          <w:b/>
          <w:bCs/>
          <w:color w:val="00B050"/>
          <w:kern w:val="0"/>
          <w:sz w:val="28"/>
          <w:szCs w:val="28"/>
          <w:lang w:eastAsia="pl-PL"/>
          <w14:ligatures w14:val="none"/>
        </w:rPr>
      </w:pPr>
      <w:r w:rsidRPr="005D4B6B">
        <w:rPr>
          <w:rFonts w:ascii="Times New Roman" w:eastAsia="Times New Roman" w:hAnsi="Times New Roman" w:cs="Times New Roman"/>
          <w:b/>
          <w:bCs/>
          <w:color w:val="00B050"/>
          <w:kern w:val="0"/>
          <w:sz w:val="28"/>
          <w:szCs w:val="28"/>
          <w:lang w:eastAsia="pl-PL"/>
          <w14:ligatures w14:val="none"/>
        </w:rPr>
        <w:t>dotycząca postępowania w przypadku znalezienia na terenie przedszkola niebezpiecznych przedmiotów</w:t>
      </w:r>
    </w:p>
    <w:p w:rsidR="004F4A66" w:rsidRPr="005D4B6B" w:rsidRDefault="004F4A66" w:rsidP="004F4A66">
      <w:pPr>
        <w:spacing w:after="0" w:line="360" w:lineRule="auto"/>
        <w:jc w:val="center"/>
        <w:outlineLvl w:val="1"/>
        <w:rPr>
          <w:rFonts w:ascii="Times New Roman" w:eastAsia="Times New Roman" w:hAnsi="Times New Roman" w:cs="Times New Roman"/>
          <w:b/>
          <w:bCs/>
          <w:color w:val="00B050"/>
          <w:kern w:val="0"/>
          <w:sz w:val="28"/>
          <w:szCs w:val="28"/>
          <w:lang w:eastAsia="pl-PL"/>
          <w14:ligatures w14:val="none"/>
        </w:rPr>
      </w:pPr>
    </w:p>
    <w:p w:rsidR="004F4A66" w:rsidRPr="005D4B6B" w:rsidRDefault="004F4A66" w:rsidP="004F4A66">
      <w:pPr>
        <w:numPr>
          <w:ilvl w:val="0"/>
          <w:numId w:val="11"/>
        </w:numPr>
        <w:spacing w:after="0" w:line="360" w:lineRule="auto"/>
        <w:jc w:val="both"/>
        <w:rPr>
          <w:rFonts w:ascii="Times New Roman" w:eastAsia="Times New Roman" w:hAnsi="Times New Roman" w:cs="Times New Roman"/>
          <w:kern w:val="0"/>
          <w:sz w:val="24"/>
          <w:szCs w:val="24"/>
          <w:lang w:eastAsia="pl-PL"/>
          <w14:ligatures w14:val="none"/>
        </w:rPr>
      </w:pPr>
      <w:r w:rsidRPr="005D4B6B">
        <w:rPr>
          <w:rFonts w:ascii="Times New Roman" w:eastAsia="Times New Roman" w:hAnsi="Times New Roman" w:cs="Times New Roman"/>
          <w:kern w:val="0"/>
          <w:sz w:val="24"/>
          <w:szCs w:val="24"/>
          <w:lang w:eastAsia="pl-PL"/>
          <w14:ligatures w14:val="none"/>
        </w:rPr>
        <w:t xml:space="preserve">W przypadku zauważenia na terenie przedszkola przedmiotu lub substancji mogących stanowić zagrożenie dla zdrowia lub życia dzieci, nauczyciel niezwłocznie podejmuje działania mające na celu uniemożliwienie dzieciom kontaktu z tym przedmiotem, </w:t>
      </w:r>
      <w:r>
        <w:rPr>
          <w:rFonts w:ascii="Times New Roman" w:eastAsia="Times New Roman" w:hAnsi="Times New Roman" w:cs="Times New Roman"/>
          <w:kern w:val="0"/>
          <w:sz w:val="24"/>
          <w:szCs w:val="24"/>
          <w:lang w:eastAsia="pl-PL"/>
          <w14:ligatures w14:val="none"/>
        </w:rPr>
        <w:br/>
      </w:r>
      <w:r w:rsidRPr="005D4B6B">
        <w:rPr>
          <w:rFonts w:ascii="Times New Roman" w:eastAsia="Times New Roman" w:hAnsi="Times New Roman" w:cs="Times New Roman"/>
          <w:kern w:val="0"/>
          <w:sz w:val="24"/>
          <w:szCs w:val="24"/>
          <w:lang w:eastAsia="pl-PL"/>
          <w14:ligatures w14:val="none"/>
        </w:rPr>
        <w:t>z zachowaniem zasad bezpieczeństwa.</w:t>
      </w:r>
    </w:p>
    <w:p w:rsidR="004F4A66" w:rsidRPr="005D4B6B" w:rsidRDefault="004F4A66" w:rsidP="004F4A66">
      <w:pPr>
        <w:numPr>
          <w:ilvl w:val="0"/>
          <w:numId w:val="11"/>
        </w:numPr>
        <w:spacing w:after="0" w:line="360" w:lineRule="auto"/>
        <w:jc w:val="both"/>
        <w:rPr>
          <w:rFonts w:ascii="Times New Roman" w:eastAsia="Times New Roman" w:hAnsi="Times New Roman" w:cs="Times New Roman"/>
          <w:kern w:val="0"/>
          <w:sz w:val="24"/>
          <w:szCs w:val="24"/>
          <w:lang w:eastAsia="pl-PL"/>
          <w14:ligatures w14:val="none"/>
        </w:rPr>
      </w:pPr>
      <w:r w:rsidRPr="005D4B6B">
        <w:rPr>
          <w:rFonts w:ascii="Times New Roman" w:eastAsia="Times New Roman" w:hAnsi="Times New Roman" w:cs="Times New Roman"/>
          <w:kern w:val="0"/>
          <w:sz w:val="24"/>
          <w:szCs w:val="24"/>
          <w:lang w:eastAsia="pl-PL"/>
          <w14:ligatures w14:val="none"/>
        </w:rPr>
        <w:t>Nauczyciel zabezpiecza miejsce zdarzenia w sposób uniemożliwiający dostęp osobom nieupoważnionym oraz informuje Dyrektora przedszkola.</w:t>
      </w:r>
    </w:p>
    <w:p w:rsidR="004F4A66" w:rsidRPr="005D4B6B" w:rsidRDefault="004F4A66" w:rsidP="004F4A66">
      <w:pPr>
        <w:numPr>
          <w:ilvl w:val="0"/>
          <w:numId w:val="11"/>
        </w:numPr>
        <w:spacing w:after="0" w:line="360" w:lineRule="auto"/>
        <w:jc w:val="both"/>
        <w:rPr>
          <w:rFonts w:ascii="Times New Roman" w:eastAsia="Times New Roman" w:hAnsi="Times New Roman" w:cs="Times New Roman"/>
          <w:kern w:val="0"/>
          <w:sz w:val="24"/>
          <w:szCs w:val="24"/>
          <w:lang w:eastAsia="pl-PL"/>
          <w14:ligatures w14:val="none"/>
        </w:rPr>
      </w:pPr>
      <w:r w:rsidRPr="005D4B6B">
        <w:rPr>
          <w:rFonts w:ascii="Times New Roman" w:eastAsia="Times New Roman" w:hAnsi="Times New Roman" w:cs="Times New Roman"/>
          <w:kern w:val="0"/>
          <w:sz w:val="24"/>
          <w:szCs w:val="24"/>
          <w:lang w:eastAsia="pl-PL"/>
          <w14:ligatures w14:val="none"/>
        </w:rPr>
        <w:t>W razie potrzeby nauczyciel wyprowadza dzieci w bezpieczne miejsce, zapewniając im opiekę.</w:t>
      </w:r>
    </w:p>
    <w:p w:rsidR="004F4A66" w:rsidRPr="005D4B6B" w:rsidRDefault="004F4A66" w:rsidP="004F4A66">
      <w:pPr>
        <w:numPr>
          <w:ilvl w:val="0"/>
          <w:numId w:val="11"/>
        </w:numPr>
        <w:spacing w:after="0" w:line="360" w:lineRule="auto"/>
        <w:jc w:val="both"/>
        <w:rPr>
          <w:rFonts w:ascii="Times New Roman" w:eastAsia="Times New Roman" w:hAnsi="Times New Roman" w:cs="Times New Roman"/>
          <w:kern w:val="0"/>
          <w:sz w:val="24"/>
          <w:szCs w:val="24"/>
          <w:lang w:eastAsia="pl-PL"/>
          <w14:ligatures w14:val="none"/>
        </w:rPr>
      </w:pPr>
      <w:r w:rsidRPr="005D4B6B">
        <w:rPr>
          <w:rFonts w:ascii="Times New Roman" w:eastAsia="Times New Roman" w:hAnsi="Times New Roman" w:cs="Times New Roman"/>
          <w:kern w:val="0"/>
          <w:sz w:val="24"/>
          <w:szCs w:val="24"/>
          <w:lang w:eastAsia="pl-PL"/>
          <w14:ligatures w14:val="none"/>
        </w:rPr>
        <w:t xml:space="preserve">Jeżeli usunięcie zagrożenia przekracza kompetencje pracowników przedszkola, Dyrektor niezwłocznie powiadamia odpowiednie służby (Policję, Straż Pożarną </w:t>
      </w:r>
      <w:r>
        <w:rPr>
          <w:rFonts w:ascii="Times New Roman" w:eastAsia="Times New Roman" w:hAnsi="Times New Roman" w:cs="Times New Roman"/>
          <w:kern w:val="0"/>
          <w:sz w:val="24"/>
          <w:szCs w:val="24"/>
          <w:lang w:eastAsia="pl-PL"/>
          <w14:ligatures w14:val="none"/>
        </w:rPr>
        <w:br/>
      </w:r>
      <w:r w:rsidRPr="005D4B6B">
        <w:rPr>
          <w:rFonts w:ascii="Times New Roman" w:eastAsia="Times New Roman" w:hAnsi="Times New Roman" w:cs="Times New Roman"/>
          <w:kern w:val="0"/>
          <w:sz w:val="24"/>
          <w:szCs w:val="24"/>
          <w:lang w:eastAsia="pl-PL"/>
          <w14:ligatures w14:val="none"/>
        </w:rPr>
        <w:t>– tel. 112).</w:t>
      </w:r>
    </w:p>
    <w:p w:rsidR="004F4A66" w:rsidRPr="005D4B6B" w:rsidRDefault="004F4A66" w:rsidP="004F4A66">
      <w:pPr>
        <w:numPr>
          <w:ilvl w:val="0"/>
          <w:numId w:val="11"/>
        </w:numPr>
        <w:spacing w:after="0" w:line="360" w:lineRule="auto"/>
        <w:jc w:val="both"/>
        <w:rPr>
          <w:rFonts w:ascii="Times New Roman" w:eastAsia="Times New Roman" w:hAnsi="Times New Roman" w:cs="Times New Roman"/>
          <w:kern w:val="0"/>
          <w:sz w:val="24"/>
          <w:szCs w:val="24"/>
          <w:lang w:eastAsia="pl-PL"/>
          <w14:ligatures w14:val="none"/>
        </w:rPr>
      </w:pPr>
      <w:r w:rsidRPr="005D4B6B">
        <w:rPr>
          <w:rFonts w:ascii="Times New Roman" w:eastAsia="Times New Roman" w:hAnsi="Times New Roman" w:cs="Times New Roman"/>
          <w:kern w:val="0"/>
          <w:sz w:val="24"/>
          <w:szCs w:val="24"/>
          <w:lang w:eastAsia="pl-PL"/>
          <w14:ligatures w14:val="none"/>
        </w:rPr>
        <w:t xml:space="preserve">Po zakończeniu działań interwencyjnych nauczyciel sporządza notatkę służbową </w:t>
      </w:r>
      <w:r>
        <w:rPr>
          <w:rFonts w:ascii="Times New Roman" w:eastAsia="Times New Roman" w:hAnsi="Times New Roman" w:cs="Times New Roman"/>
          <w:kern w:val="0"/>
          <w:sz w:val="24"/>
          <w:szCs w:val="24"/>
          <w:lang w:eastAsia="pl-PL"/>
          <w14:ligatures w14:val="none"/>
        </w:rPr>
        <w:br/>
      </w:r>
      <w:r w:rsidRPr="005D4B6B">
        <w:rPr>
          <w:rFonts w:ascii="Times New Roman" w:eastAsia="Times New Roman" w:hAnsi="Times New Roman" w:cs="Times New Roman"/>
          <w:kern w:val="0"/>
          <w:sz w:val="24"/>
          <w:szCs w:val="24"/>
          <w:lang w:eastAsia="pl-PL"/>
          <w14:ligatures w14:val="none"/>
        </w:rPr>
        <w:t>z przebiegu zdarzenia i przekazuje ją Dyrektorowi przedszkola.</w:t>
      </w:r>
    </w:p>
    <w:p w:rsidR="004F4A66" w:rsidRPr="00854789" w:rsidRDefault="004F4A66" w:rsidP="004F4A66">
      <w:pPr>
        <w:spacing w:after="0" w:line="360" w:lineRule="auto"/>
        <w:jc w:val="both"/>
        <w:rPr>
          <w:sz w:val="24"/>
          <w:szCs w:val="24"/>
        </w:rPr>
      </w:pPr>
    </w:p>
    <w:p w:rsidR="004F4A66" w:rsidRDefault="004F4A66"/>
    <w:p w:rsidR="004F4A66" w:rsidRDefault="004F4A66"/>
    <w:p w:rsidR="004F4A66" w:rsidRDefault="004F4A66"/>
    <w:p w:rsidR="004F4A66" w:rsidRDefault="004F4A66"/>
    <w:p w:rsidR="004F4A66" w:rsidRDefault="004F4A66"/>
    <w:p w:rsidR="004F4A66" w:rsidRDefault="004F4A66"/>
    <w:p w:rsidR="004F4A66" w:rsidRDefault="004F4A66"/>
    <w:p w:rsidR="004F4A66" w:rsidRDefault="004F4A66"/>
    <w:p w:rsidR="004F4A66" w:rsidRDefault="004F4A66"/>
    <w:p w:rsidR="004F4A66" w:rsidRDefault="004F4A66"/>
    <w:p w:rsidR="004F4A66" w:rsidRDefault="004F4A66"/>
    <w:p w:rsidR="004F4A66" w:rsidRDefault="004F4A66"/>
    <w:p w:rsidR="004F4A66" w:rsidRDefault="004F4A66"/>
    <w:p w:rsidR="004F4A66" w:rsidRPr="00117033" w:rsidRDefault="004F4A66" w:rsidP="004F4A66">
      <w:pPr>
        <w:spacing w:after="0" w:line="360" w:lineRule="auto"/>
        <w:jc w:val="center"/>
        <w:outlineLvl w:val="0"/>
        <w:rPr>
          <w:rFonts w:ascii="Times New Roman" w:eastAsia="Times New Roman" w:hAnsi="Times New Roman" w:cs="Times New Roman"/>
          <w:b/>
          <w:bCs/>
          <w:color w:val="00B050"/>
          <w:kern w:val="36"/>
          <w:sz w:val="28"/>
          <w:szCs w:val="28"/>
          <w:lang w:eastAsia="pl-PL"/>
          <w14:ligatures w14:val="none"/>
        </w:rPr>
      </w:pPr>
      <w:r w:rsidRPr="00117033">
        <w:rPr>
          <w:rFonts w:ascii="Times New Roman" w:eastAsia="Times New Roman" w:hAnsi="Times New Roman" w:cs="Times New Roman"/>
          <w:b/>
          <w:bCs/>
          <w:color w:val="00B050"/>
          <w:kern w:val="36"/>
          <w:sz w:val="28"/>
          <w:szCs w:val="28"/>
          <w:lang w:eastAsia="pl-PL"/>
          <w14:ligatures w14:val="none"/>
        </w:rPr>
        <w:lastRenderedPageBreak/>
        <w:t>X PROCEDURA</w:t>
      </w:r>
    </w:p>
    <w:p w:rsidR="004F4A66" w:rsidRPr="00D846DF" w:rsidRDefault="004F4A66" w:rsidP="004F4A66">
      <w:pPr>
        <w:spacing w:after="0" w:line="360" w:lineRule="auto"/>
        <w:jc w:val="center"/>
        <w:outlineLvl w:val="1"/>
        <w:rPr>
          <w:rFonts w:ascii="Times New Roman" w:eastAsia="Times New Roman" w:hAnsi="Times New Roman" w:cs="Times New Roman"/>
          <w:b/>
          <w:bCs/>
          <w:color w:val="00B050"/>
          <w:kern w:val="0"/>
          <w:sz w:val="28"/>
          <w:szCs w:val="28"/>
          <w:lang w:eastAsia="pl-PL"/>
          <w14:ligatures w14:val="none"/>
        </w:rPr>
      </w:pPr>
      <w:r w:rsidRPr="00117033">
        <w:rPr>
          <w:rFonts w:ascii="Times New Roman" w:eastAsia="Times New Roman" w:hAnsi="Times New Roman" w:cs="Times New Roman"/>
          <w:b/>
          <w:bCs/>
          <w:color w:val="00B050"/>
          <w:kern w:val="0"/>
          <w:sz w:val="28"/>
          <w:szCs w:val="28"/>
          <w:lang w:eastAsia="pl-PL"/>
          <w14:ligatures w14:val="none"/>
        </w:rPr>
        <w:t xml:space="preserve">dotycząca postępowania w przypadku </w:t>
      </w:r>
      <w:r>
        <w:rPr>
          <w:rFonts w:ascii="Times New Roman" w:eastAsia="Times New Roman" w:hAnsi="Times New Roman" w:cs="Times New Roman"/>
          <w:b/>
          <w:bCs/>
          <w:color w:val="00B050"/>
          <w:kern w:val="0"/>
          <w:sz w:val="28"/>
          <w:szCs w:val="28"/>
          <w:lang w:eastAsia="pl-PL"/>
          <w14:ligatures w14:val="none"/>
        </w:rPr>
        <w:br/>
      </w:r>
      <w:r w:rsidRPr="00117033">
        <w:rPr>
          <w:rFonts w:ascii="Times New Roman" w:eastAsia="Times New Roman" w:hAnsi="Times New Roman" w:cs="Times New Roman"/>
          <w:b/>
          <w:bCs/>
          <w:color w:val="00B050"/>
          <w:kern w:val="0"/>
          <w:sz w:val="28"/>
          <w:szCs w:val="28"/>
          <w:lang w:eastAsia="pl-PL"/>
          <w14:ligatures w14:val="none"/>
        </w:rPr>
        <w:t>znalezienia niebezpiecznego przedmiotu u dziecka</w:t>
      </w:r>
    </w:p>
    <w:p w:rsidR="004F4A66" w:rsidRPr="00117033" w:rsidRDefault="004F4A66" w:rsidP="004F4A66">
      <w:pPr>
        <w:spacing w:after="0" w:line="360" w:lineRule="auto"/>
        <w:jc w:val="center"/>
        <w:outlineLvl w:val="1"/>
        <w:rPr>
          <w:rFonts w:ascii="Times New Roman" w:eastAsia="Times New Roman" w:hAnsi="Times New Roman" w:cs="Times New Roman"/>
          <w:b/>
          <w:bCs/>
          <w:color w:val="00B050"/>
          <w:kern w:val="0"/>
          <w:sz w:val="28"/>
          <w:szCs w:val="28"/>
          <w:lang w:eastAsia="pl-PL"/>
          <w14:ligatures w14:val="none"/>
        </w:rPr>
      </w:pPr>
    </w:p>
    <w:p w:rsidR="004F4A66" w:rsidRPr="00117033" w:rsidRDefault="004F4A66" w:rsidP="004F4A66">
      <w:pPr>
        <w:numPr>
          <w:ilvl w:val="0"/>
          <w:numId w:val="12"/>
        </w:numPr>
        <w:spacing w:after="0" w:line="360" w:lineRule="auto"/>
        <w:jc w:val="both"/>
        <w:rPr>
          <w:rFonts w:ascii="Times New Roman" w:eastAsia="Times New Roman" w:hAnsi="Times New Roman" w:cs="Times New Roman"/>
          <w:kern w:val="0"/>
          <w:sz w:val="24"/>
          <w:szCs w:val="24"/>
          <w:lang w:eastAsia="pl-PL"/>
          <w14:ligatures w14:val="none"/>
        </w:rPr>
      </w:pPr>
      <w:r w:rsidRPr="00117033">
        <w:rPr>
          <w:rFonts w:ascii="Times New Roman" w:eastAsia="Times New Roman" w:hAnsi="Times New Roman" w:cs="Times New Roman"/>
          <w:kern w:val="0"/>
          <w:sz w:val="24"/>
          <w:szCs w:val="24"/>
          <w:lang w:eastAsia="pl-PL"/>
          <w14:ligatures w14:val="none"/>
        </w:rPr>
        <w:t>Nauczyciel monitoruje przedmioty wnoszone przez dzieci do przedszkola i zwraca uwagę, czy nie stanowią one zagrożenia dla bezpieczeństwa.</w:t>
      </w:r>
    </w:p>
    <w:p w:rsidR="004F4A66" w:rsidRPr="00117033" w:rsidRDefault="004F4A66" w:rsidP="004F4A66">
      <w:pPr>
        <w:numPr>
          <w:ilvl w:val="0"/>
          <w:numId w:val="12"/>
        </w:numPr>
        <w:spacing w:after="0" w:line="360" w:lineRule="auto"/>
        <w:jc w:val="both"/>
        <w:rPr>
          <w:rFonts w:ascii="Times New Roman" w:eastAsia="Times New Roman" w:hAnsi="Times New Roman" w:cs="Times New Roman"/>
          <w:kern w:val="0"/>
          <w:sz w:val="24"/>
          <w:szCs w:val="24"/>
          <w:lang w:eastAsia="pl-PL"/>
          <w14:ligatures w14:val="none"/>
        </w:rPr>
      </w:pPr>
      <w:r w:rsidRPr="00117033">
        <w:rPr>
          <w:rFonts w:ascii="Times New Roman" w:eastAsia="Times New Roman" w:hAnsi="Times New Roman" w:cs="Times New Roman"/>
          <w:kern w:val="0"/>
          <w:sz w:val="24"/>
          <w:szCs w:val="24"/>
          <w:lang w:eastAsia="pl-PL"/>
          <w14:ligatures w14:val="none"/>
        </w:rPr>
        <w:t>W przypadku stwierdzenia, że dziecko posiada przedmiot mogący stanowić zagrożenie dla zdrowia lub życia (np. ostre narzędzie, zapalniczkę, substancję nieznanego pochodzenia), nauczyciel niezwłocznie zabezpiecza ten przedmiot, uniemożliwiając dzieciom kontakt z nim.</w:t>
      </w:r>
    </w:p>
    <w:p w:rsidR="004F4A66" w:rsidRPr="00117033" w:rsidRDefault="004F4A66" w:rsidP="004F4A66">
      <w:pPr>
        <w:numPr>
          <w:ilvl w:val="0"/>
          <w:numId w:val="12"/>
        </w:numPr>
        <w:spacing w:after="0" w:line="360" w:lineRule="auto"/>
        <w:jc w:val="both"/>
        <w:rPr>
          <w:rFonts w:ascii="Times New Roman" w:eastAsia="Times New Roman" w:hAnsi="Times New Roman" w:cs="Times New Roman"/>
          <w:kern w:val="0"/>
          <w:sz w:val="24"/>
          <w:szCs w:val="24"/>
          <w:lang w:eastAsia="pl-PL"/>
          <w14:ligatures w14:val="none"/>
        </w:rPr>
      </w:pPr>
      <w:r w:rsidRPr="00117033">
        <w:rPr>
          <w:rFonts w:ascii="Times New Roman" w:eastAsia="Times New Roman" w:hAnsi="Times New Roman" w:cs="Times New Roman"/>
          <w:kern w:val="0"/>
          <w:sz w:val="24"/>
          <w:szCs w:val="24"/>
          <w:lang w:eastAsia="pl-PL"/>
          <w14:ligatures w14:val="none"/>
        </w:rPr>
        <w:t>Nauczyciel informuje o zdarzeniu Dyrektora przedszkola.</w:t>
      </w:r>
    </w:p>
    <w:p w:rsidR="004F4A66" w:rsidRPr="00117033" w:rsidRDefault="004F4A66" w:rsidP="004F4A66">
      <w:pPr>
        <w:numPr>
          <w:ilvl w:val="0"/>
          <w:numId w:val="12"/>
        </w:numPr>
        <w:spacing w:after="0" w:line="360" w:lineRule="auto"/>
        <w:jc w:val="both"/>
        <w:rPr>
          <w:rFonts w:ascii="Times New Roman" w:eastAsia="Times New Roman" w:hAnsi="Times New Roman" w:cs="Times New Roman"/>
          <w:kern w:val="0"/>
          <w:sz w:val="24"/>
          <w:szCs w:val="24"/>
          <w:lang w:eastAsia="pl-PL"/>
          <w14:ligatures w14:val="none"/>
        </w:rPr>
      </w:pPr>
      <w:r w:rsidRPr="00117033">
        <w:rPr>
          <w:rFonts w:ascii="Times New Roman" w:eastAsia="Times New Roman" w:hAnsi="Times New Roman" w:cs="Times New Roman"/>
          <w:kern w:val="0"/>
          <w:sz w:val="24"/>
          <w:szCs w:val="24"/>
          <w:lang w:eastAsia="pl-PL"/>
          <w14:ligatures w14:val="none"/>
        </w:rPr>
        <w:t>W zależności od rodzaju przedmiotu Dyrektor podejmuje decyzję o dalszym postępowaniu, w tym – w razie potrzeby – o powiadomieniu odpowiednich służb.</w:t>
      </w:r>
    </w:p>
    <w:p w:rsidR="004F4A66" w:rsidRPr="00117033" w:rsidRDefault="004F4A66" w:rsidP="004F4A66">
      <w:pPr>
        <w:numPr>
          <w:ilvl w:val="0"/>
          <w:numId w:val="12"/>
        </w:numPr>
        <w:spacing w:after="0" w:line="360" w:lineRule="auto"/>
        <w:jc w:val="both"/>
        <w:rPr>
          <w:rFonts w:ascii="Times New Roman" w:eastAsia="Times New Roman" w:hAnsi="Times New Roman" w:cs="Times New Roman"/>
          <w:kern w:val="0"/>
          <w:sz w:val="24"/>
          <w:szCs w:val="24"/>
          <w:lang w:eastAsia="pl-PL"/>
          <w14:ligatures w14:val="none"/>
        </w:rPr>
      </w:pPr>
      <w:r w:rsidRPr="00117033">
        <w:rPr>
          <w:rFonts w:ascii="Times New Roman" w:eastAsia="Times New Roman" w:hAnsi="Times New Roman" w:cs="Times New Roman"/>
          <w:kern w:val="0"/>
          <w:sz w:val="24"/>
          <w:szCs w:val="24"/>
          <w:lang w:eastAsia="pl-PL"/>
          <w14:ligatures w14:val="none"/>
        </w:rPr>
        <w:t>Rodzice/prawni opiekunowie dziecka zostają niezwłocznie poinformowani o zdarzeniu.</w:t>
      </w:r>
    </w:p>
    <w:p w:rsidR="004F4A66" w:rsidRPr="00117033" w:rsidRDefault="004F4A66" w:rsidP="004F4A66">
      <w:pPr>
        <w:numPr>
          <w:ilvl w:val="0"/>
          <w:numId w:val="12"/>
        </w:numPr>
        <w:spacing w:after="0" w:line="360" w:lineRule="auto"/>
        <w:jc w:val="both"/>
        <w:rPr>
          <w:rFonts w:ascii="Times New Roman" w:eastAsia="Times New Roman" w:hAnsi="Times New Roman" w:cs="Times New Roman"/>
          <w:kern w:val="0"/>
          <w:sz w:val="24"/>
          <w:szCs w:val="24"/>
          <w:lang w:eastAsia="pl-PL"/>
          <w14:ligatures w14:val="none"/>
        </w:rPr>
      </w:pPr>
      <w:r w:rsidRPr="00117033">
        <w:rPr>
          <w:rFonts w:ascii="Times New Roman" w:eastAsia="Times New Roman" w:hAnsi="Times New Roman" w:cs="Times New Roman"/>
          <w:kern w:val="0"/>
          <w:sz w:val="24"/>
          <w:szCs w:val="24"/>
          <w:lang w:eastAsia="pl-PL"/>
          <w14:ligatures w14:val="none"/>
        </w:rPr>
        <w:t>Przedmiot zostaje przekazany rodzicom/prawnym opiekunom dziecka, o ile jego charakter nie wymaga przekazania go odpowiednim służbom.</w:t>
      </w:r>
    </w:p>
    <w:p w:rsidR="004F4A66" w:rsidRPr="00117033" w:rsidRDefault="004F4A66" w:rsidP="004F4A66">
      <w:pPr>
        <w:numPr>
          <w:ilvl w:val="0"/>
          <w:numId w:val="12"/>
        </w:numPr>
        <w:spacing w:after="0" w:line="360" w:lineRule="auto"/>
        <w:jc w:val="both"/>
        <w:rPr>
          <w:rFonts w:ascii="Times New Roman" w:eastAsia="Times New Roman" w:hAnsi="Times New Roman" w:cs="Times New Roman"/>
          <w:kern w:val="0"/>
          <w:sz w:val="24"/>
          <w:szCs w:val="24"/>
          <w:lang w:eastAsia="pl-PL"/>
          <w14:ligatures w14:val="none"/>
        </w:rPr>
      </w:pPr>
      <w:r w:rsidRPr="00117033">
        <w:rPr>
          <w:rFonts w:ascii="Times New Roman" w:eastAsia="Times New Roman" w:hAnsi="Times New Roman" w:cs="Times New Roman"/>
          <w:kern w:val="0"/>
          <w:sz w:val="24"/>
          <w:szCs w:val="24"/>
          <w:lang w:eastAsia="pl-PL"/>
          <w14:ligatures w14:val="none"/>
        </w:rPr>
        <w:t>Nauczyciel sporządza notatkę służbową z przebiegu zdarzenia i przekazuje ją Dyrektorowi przedszkola.</w:t>
      </w:r>
    </w:p>
    <w:p w:rsidR="004F4A66" w:rsidRPr="00D846DF" w:rsidRDefault="004F4A66" w:rsidP="004F4A66">
      <w:pPr>
        <w:spacing w:after="0" w:line="360" w:lineRule="auto"/>
        <w:jc w:val="both"/>
        <w:rPr>
          <w:sz w:val="24"/>
          <w:szCs w:val="24"/>
        </w:rPr>
      </w:pPr>
    </w:p>
    <w:p w:rsidR="004F4A66" w:rsidRDefault="004F4A66"/>
    <w:p w:rsidR="004F4A66" w:rsidRDefault="004F4A66"/>
    <w:p w:rsidR="004F4A66" w:rsidRDefault="004F4A66"/>
    <w:p w:rsidR="004F4A66" w:rsidRDefault="004F4A66"/>
    <w:p w:rsidR="004F4A66" w:rsidRDefault="004F4A66"/>
    <w:p w:rsidR="004F4A66" w:rsidRDefault="004F4A66"/>
    <w:p w:rsidR="004F4A66" w:rsidRDefault="004F4A66"/>
    <w:p w:rsidR="004F4A66" w:rsidRDefault="004F4A66"/>
    <w:p w:rsidR="004F4A66" w:rsidRDefault="004F4A66"/>
    <w:p w:rsidR="004F4A66" w:rsidRDefault="004F4A66"/>
    <w:p w:rsidR="004F4A66" w:rsidRDefault="004F4A66"/>
    <w:p w:rsidR="004F4A66" w:rsidRDefault="004F4A66"/>
    <w:p w:rsidR="004F4A66" w:rsidRDefault="004F4A66"/>
    <w:p w:rsidR="004F4A66" w:rsidRPr="00213D00" w:rsidRDefault="004F4A66" w:rsidP="004F4A66">
      <w:pPr>
        <w:spacing w:after="0" w:line="360" w:lineRule="auto"/>
        <w:jc w:val="center"/>
        <w:outlineLvl w:val="0"/>
        <w:rPr>
          <w:rFonts w:ascii="Times New Roman" w:eastAsia="Times New Roman" w:hAnsi="Times New Roman" w:cs="Times New Roman"/>
          <w:b/>
          <w:bCs/>
          <w:color w:val="00B050"/>
          <w:kern w:val="36"/>
          <w:sz w:val="28"/>
          <w:szCs w:val="28"/>
          <w:lang w:eastAsia="pl-PL"/>
          <w14:ligatures w14:val="none"/>
        </w:rPr>
      </w:pPr>
      <w:r w:rsidRPr="00213D00">
        <w:rPr>
          <w:rFonts w:ascii="Times New Roman" w:eastAsia="Times New Roman" w:hAnsi="Times New Roman" w:cs="Times New Roman"/>
          <w:b/>
          <w:bCs/>
          <w:color w:val="00B050"/>
          <w:kern w:val="36"/>
          <w:sz w:val="28"/>
          <w:szCs w:val="28"/>
          <w:lang w:eastAsia="pl-PL"/>
          <w14:ligatures w14:val="none"/>
        </w:rPr>
        <w:lastRenderedPageBreak/>
        <w:t>XI PROCEDURA</w:t>
      </w:r>
    </w:p>
    <w:p w:rsidR="004F4A66" w:rsidRPr="001C038E" w:rsidRDefault="004F4A66" w:rsidP="004F4A66">
      <w:pPr>
        <w:spacing w:after="0" w:line="360" w:lineRule="auto"/>
        <w:jc w:val="center"/>
        <w:outlineLvl w:val="1"/>
        <w:rPr>
          <w:rFonts w:ascii="Times New Roman" w:eastAsia="Times New Roman" w:hAnsi="Times New Roman" w:cs="Times New Roman"/>
          <w:b/>
          <w:bCs/>
          <w:color w:val="00B050"/>
          <w:kern w:val="0"/>
          <w:sz w:val="28"/>
          <w:szCs w:val="28"/>
          <w:lang w:eastAsia="pl-PL"/>
          <w14:ligatures w14:val="none"/>
        </w:rPr>
      </w:pPr>
      <w:r w:rsidRPr="00213D00">
        <w:rPr>
          <w:rFonts w:ascii="Times New Roman" w:eastAsia="Times New Roman" w:hAnsi="Times New Roman" w:cs="Times New Roman"/>
          <w:b/>
          <w:bCs/>
          <w:color w:val="00B050"/>
          <w:kern w:val="0"/>
          <w:sz w:val="28"/>
          <w:szCs w:val="28"/>
          <w:lang w:eastAsia="pl-PL"/>
          <w14:ligatures w14:val="none"/>
        </w:rPr>
        <w:t xml:space="preserve">dotycząca postępowania w przypadku </w:t>
      </w:r>
      <w:r>
        <w:rPr>
          <w:rFonts w:ascii="Times New Roman" w:eastAsia="Times New Roman" w:hAnsi="Times New Roman" w:cs="Times New Roman"/>
          <w:b/>
          <w:bCs/>
          <w:color w:val="00B050"/>
          <w:kern w:val="0"/>
          <w:sz w:val="28"/>
          <w:szCs w:val="28"/>
          <w:lang w:eastAsia="pl-PL"/>
          <w14:ligatures w14:val="none"/>
        </w:rPr>
        <w:br/>
      </w:r>
      <w:r w:rsidRPr="00213D00">
        <w:rPr>
          <w:rFonts w:ascii="Times New Roman" w:eastAsia="Times New Roman" w:hAnsi="Times New Roman" w:cs="Times New Roman"/>
          <w:b/>
          <w:bCs/>
          <w:color w:val="00B050"/>
          <w:kern w:val="0"/>
          <w:sz w:val="28"/>
          <w:szCs w:val="28"/>
          <w:lang w:eastAsia="pl-PL"/>
          <w14:ligatures w14:val="none"/>
        </w:rPr>
        <w:t>uczęszczania do przedszkola dziecka przewlekle chorego</w:t>
      </w:r>
    </w:p>
    <w:p w:rsidR="004F4A66" w:rsidRPr="00213D00" w:rsidRDefault="004F4A66" w:rsidP="004F4A66">
      <w:pPr>
        <w:spacing w:after="0" w:line="360" w:lineRule="auto"/>
        <w:outlineLvl w:val="1"/>
        <w:rPr>
          <w:rFonts w:ascii="Times New Roman" w:eastAsia="Times New Roman" w:hAnsi="Times New Roman" w:cs="Times New Roman"/>
          <w:b/>
          <w:bCs/>
          <w:kern w:val="0"/>
          <w:sz w:val="24"/>
          <w:szCs w:val="24"/>
          <w:lang w:eastAsia="pl-PL"/>
          <w14:ligatures w14:val="none"/>
        </w:rPr>
      </w:pPr>
    </w:p>
    <w:p w:rsidR="004F4A66" w:rsidRPr="00213D00" w:rsidRDefault="004F4A66" w:rsidP="004F4A66">
      <w:pPr>
        <w:numPr>
          <w:ilvl w:val="0"/>
          <w:numId w:val="13"/>
        </w:numPr>
        <w:spacing w:after="0" w:line="360" w:lineRule="auto"/>
        <w:jc w:val="both"/>
        <w:rPr>
          <w:rFonts w:ascii="Times New Roman" w:eastAsia="Times New Roman" w:hAnsi="Times New Roman" w:cs="Times New Roman"/>
          <w:kern w:val="0"/>
          <w:sz w:val="24"/>
          <w:szCs w:val="24"/>
          <w:lang w:eastAsia="pl-PL"/>
          <w14:ligatures w14:val="none"/>
        </w:rPr>
      </w:pPr>
      <w:r w:rsidRPr="00213D00">
        <w:rPr>
          <w:rFonts w:ascii="Times New Roman" w:eastAsia="Times New Roman" w:hAnsi="Times New Roman" w:cs="Times New Roman"/>
          <w:kern w:val="0"/>
          <w:sz w:val="24"/>
          <w:szCs w:val="24"/>
          <w:lang w:eastAsia="pl-PL"/>
          <w14:ligatures w14:val="none"/>
        </w:rPr>
        <w:t>W przedszkolu dopuszcza się podawanie leków dziecku przewlekle choremu wyłącznie w sytuacjach niezbędnych do zapewnienia mu możliwości korzystania z opieki przedszkolnej.</w:t>
      </w:r>
    </w:p>
    <w:p w:rsidR="004F4A66" w:rsidRPr="00213D00" w:rsidRDefault="004F4A66" w:rsidP="004F4A66">
      <w:pPr>
        <w:numPr>
          <w:ilvl w:val="0"/>
          <w:numId w:val="13"/>
        </w:numPr>
        <w:spacing w:after="0" w:line="360" w:lineRule="auto"/>
        <w:jc w:val="both"/>
        <w:rPr>
          <w:rFonts w:ascii="Times New Roman" w:eastAsia="Times New Roman" w:hAnsi="Times New Roman" w:cs="Times New Roman"/>
          <w:kern w:val="0"/>
          <w:sz w:val="24"/>
          <w:szCs w:val="24"/>
          <w:lang w:eastAsia="pl-PL"/>
          <w14:ligatures w14:val="none"/>
        </w:rPr>
      </w:pPr>
      <w:r w:rsidRPr="00213D00">
        <w:rPr>
          <w:rFonts w:ascii="Times New Roman" w:eastAsia="Times New Roman" w:hAnsi="Times New Roman" w:cs="Times New Roman"/>
          <w:kern w:val="0"/>
          <w:sz w:val="24"/>
          <w:szCs w:val="24"/>
          <w:lang w:eastAsia="pl-PL"/>
          <w14:ligatures w14:val="none"/>
        </w:rPr>
        <w:t>Podawanie leków odbywa się na podstawie:</w:t>
      </w:r>
    </w:p>
    <w:p w:rsidR="004F4A66" w:rsidRPr="00213D00" w:rsidRDefault="004F4A66" w:rsidP="004F4A66">
      <w:pPr>
        <w:numPr>
          <w:ilvl w:val="1"/>
          <w:numId w:val="13"/>
        </w:numPr>
        <w:spacing w:after="0" w:line="360" w:lineRule="auto"/>
        <w:jc w:val="both"/>
        <w:rPr>
          <w:rFonts w:ascii="Times New Roman" w:eastAsia="Times New Roman" w:hAnsi="Times New Roman" w:cs="Times New Roman"/>
          <w:kern w:val="0"/>
          <w:sz w:val="24"/>
          <w:szCs w:val="24"/>
          <w:lang w:eastAsia="pl-PL"/>
          <w14:ligatures w14:val="none"/>
        </w:rPr>
      </w:pPr>
      <w:r w:rsidRPr="00213D00">
        <w:rPr>
          <w:rFonts w:ascii="Times New Roman" w:eastAsia="Times New Roman" w:hAnsi="Times New Roman" w:cs="Times New Roman"/>
          <w:kern w:val="0"/>
          <w:sz w:val="24"/>
          <w:szCs w:val="24"/>
          <w:lang w:eastAsia="pl-PL"/>
          <w14:ligatures w14:val="none"/>
        </w:rPr>
        <w:t>pisemnego zaświadczenia lekarskiego zawierającego informację o chorobie dziecka, nazwie leku, dawkowaniu, sposobie i okresie podawania,</w:t>
      </w:r>
    </w:p>
    <w:p w:rsidR="004F4A66" w:rsidRPr="00213D00" w:rsidRDefault="004F4A66" w:rsidP="004F4A66">
      <w:pPr>
        <w:numPr>
          <w:ilvl w:val="1"/>
          <w:numId w:val="13"/>
        </w:numPr>
        <w:spacing w:after="0" w:line="360" w:lineRule="auto"/>
        <w:jc w:val="both"/>
        <w:rPr>
          <w:rFonts w:ascii="Times New Roman" w:eastAsia="Times New Roman" w:hAnsi="Times New Roman" w:cs="Times New Roman"/>
          <w:kern w:val="0"/>
          <w:sz w:val="24"/>
          <w:szCs w:val="24"/>
          <w:lang w:eastAsia="pl-PL"/>
          <w14:ligatures w14:val="none"/>
        </w:rPr>
      </w:pPr>
      <w:r w:rsidRPr="00213D00">
        <w:rPr>
          <w:rFonts w:ascii="Times New Roman" w:eastAsia="Times New Roman" w:hAnsi="Times New Roman" w:cs="Times New Roman"/>
          <w:kern w:val="0"/>
          <w:sz w:val="24"/>
          <w:szCs w:val="24"/>
          <w:lang w:eastAsia="pl-PL"/>
          <w14:ligatures w14:val="none"/>
        </w:rPr>
        <w:t>pisemnego upoważnienia rodziców/prawnych opiekunów do podawania leku.</w:t>
      </w:r>
    </w:p>
    <w:p w:rsidR="004F4A66" w:rsidRPr="00213D00" w:rsidRDefault="004F4A66" w:rsidP="004F4A66">
      <w:pPr>
        <w:numPr>
          <w:ilvl w:val="0"/>
          <w:numId w:val="13"/>
        </w:numPr>
        <w:spacing w:after="0" w:line="360" w:lineRule="auto"/>
        <w:jc w:val="both"/>
        <w:rPr>
          <w:rFonts w:ascii="Times New Roman" w:eastAsia="Times New Roman" w:hAnsi="Times New Roman" w:cs="Times New Roman"/>
          <w:kern w:val="0"/>
          <w:sz w:val="24"/>
          <w:szCs w:val="24"/>
          <w:lang w:eastAsia="pl-PL"/>
          <w14:ligatures w14:val="none"/>
        </w:rPr>
      </w:pPr>
      <w:r w:rsidRPr="00213D00">
        <w:rPr>
          <w:rFonts w:ascii="Times New Roman" w:eastAsia="Times New Roman" w:hAnsi="Times New Roman" w:cs="Times New Roman"/>
          <w:kern w:val="0"/>
          <w:sz w:val="24"/>
          <w:szCs w:val="24"/>
          <w:lang w:eastAsia="pl-PL"/>
          <w14:ligatures w14:val="none"/>
        </w:rPr>
        <w:t>Decyzję o organizacji podawania leku w przedszkolu podejmuje Dyrektor przedszkola.</w:t>
      </w:r>
    </w:p>
    <w:p w:rsidR="004F4A66" w:rsidRPr="00213D00" w:rsidRDefault="004F4A66" w:rsidP="004F4A66">
      <w:pPr>
        <w:numPr>
          <w:ilvl w:val="0"/>
          <w:numId w:val="13"/>
        </w:numPr>
        <w:spacing w:after="0" w:line="360" w:lineRule="auto"/>
        <w:jc w:val="both"/>
        <w:rPr>
          <w:rFonts w:ascii="Times New Roman" w:eastAsia="Times New Roman" w:hAnsi="Times New Roman" w:cs="Times New Roman"/>
          <w:kern w:val="0"/>
          <w:sz w:val="24"/>
          <w:szCs w:val="24"/>
          <w:lang w:eastAsia="pl-PL"/>
          <w14:ligatures w14:val="none"/>
        </w:rPr>
      </w:pPr>
      <w:r w:rsidRPr="00213D00">
        <w:rPr>
          <w:rFonts w:ascii="Times New Roman" w:eastAsia="Times New Roman" w:hAnsi="Times New Roman" w:cs="Times New Roman"/>
          <w:kern w:val="0"/>
          <w:sz w:val="24"/>
          <w:szCs w:val="24"/>
          <w:lang w:eastAsia="pl-PL"/>
          <w14:ligatures w14:val="none"/>
        </w:rPr>
        <w:t>Dyrektor, za zgodą pracowników, wyznacza co najmniej dwie osoby do wykonywania czynności związanych z podawaniem leku dziecku:</w:t>
      </w:r>
    </w:p>
    <w:p w:rsidR="004F4A66" w:rsidRPr="00213D00" w:rsidRDefault="004F4A66" w:rsidP="004F4A66">
      <w:pPr>
        <w:numPr>
          <w:ilvl w:val="1"/>
          <w:numId w:val="13"/>
        </w:numPr>
        <w:spacing w:after="0" w:line="360" w:lineRule="auto"/>
        <w:jc w:val="both"/>
        <w:rPr>
          <w:rFonts w:ascii="Times New Roman" w:eastAsia="Times New Roman" w:hAnsi="Times New Roman" w:cs="Times New Roman"/>
          <w:kern w:val="0"/>
          <w:sz w:val="24"/>
          <w:szCs w:val="24"/>
          <w:lang w:eastAsia="pl-PL"/>
          <w14:ligatures w14:val="none"/>
        </w:rPr>
      </w:pPr>
      <w:r w:rsidRPr="00213D00">
        <w:rPr>
          <w:rFonts w:ascii="Times New Roman" w:eastAsia="Times New Roman" w:hAnsi="Times New Roman" w:cs="Times New Roman"/>
          <w:kern w:val="0"/>
          <w:sz w:val="24"/>
          <w:szCs w:val="24"/>
          <w:lang w:eastAsia="pl-PL"/>
          <w14:ligatures w14:val="none"/>
        </w:rPr>
        <w:t xml:space="preserve">jedna osoba podaje lek i dokonuje wpisu do rejestru podawanych leków (imię </w:t>
      </w:r>
      <w:r>
        <w:rPr>
          <w:rFonts w:ascii="Times New Roman" w:eastAsia="Times New Roman" w:hAnsi="Times New Roman" w:cs="Times New Roman"/>
          <w:kern w:val="0"/>
          <w:sz w:val="24"/>
          <w:szCs w:val="24"/>
          <w:lang w:eastAsia="pl-PL"/>
          <w14:ligatures w14:val="none"/>
        </w:rPr>
        <w:br/>
      </w:r>
      <w:r w:rsidRPr="00213D00">
        <w:rPr>
          <w:rFonts w:ascii="Times New Roman" w:eastAsia="Times New Roman" w:hAnsi="Times New Roman" w:cs="Times New Roman"/>
          <w:kern w:val="0"/>
          <w:sz w:val="24"/>
          <w:szCs w:val="24"/>
          <w:lang w:eastAsia="pl-PL"/>
          <w14:ligatures w14:val="none"/>
        </w:rPr>
        <w:t>i nazwisko dziecka, nazwa leku, dawka, data i godzina podania),</w:t>
      </w:r>
    </w:p>
    <w:p w:rsidR="004F4A66" w:rsidRPr="00213D00" w:rsidRDefault="004F4A66" w:rsidP="004F4A66">
      <w:pPr>
        <w:numPr>
          <w:ilvl w:val="1"/>
          <w:numId w:val="13"/>
        </w:numPr>
        <w:spacing w:after="0" w:line="360" w:lineRule="auto"/>
        <w:jc w:val="both"/>
        <w:rPr>
          <w:rFonts w:ascii="Times New Roman" w:eastAsia="Times New Roman" w:hAnsi="Times New Roman" w:cs="Times New Roman"/>
          <w:kern w:val="0"/>
          <w:sz w:val="24"/>
          <w:szCs w:val="24"/>
          <w:lang w:eastAsia="pl-PL"/>
          <w14:ligatures w14:val="none"/>
        </w:rPr>
      </w:pPr>
      <w:r w:rsidRPr="00213D00">
        <w:rPr>
          <w:rFonts w:ascii="Times New Roman" w:eastAsia="Times New Roman" w:hAnsi="Times New Roman" w:cs="Times New Roman"/>
          <w:kern w:val="0"/>
          <w:sz w:val="24"/>
          <w:szCs w:val="24"/>
          <w:lang w:eastAsia="pl-PL"/>
          <w14:ligatures w14:val="none"/>
        </w:rPr>
        <w:t>druga osoba nadzoruje czynność podania leku.</w:t>
      </w:r>
    </w:p>
    <w:p w:rsidR="004F4A66" w:rsidRPr="00213D00" w:rsidRDefault="004F4A66" w:rsidP="004F4A66">
      <w:pPr>
        <w:numPr>
          <w:ilvl w:val="0"/>
          <w:numId w:val="13"/>
        </w:numPr>
        <w:spacing w:after="0" w:line="360" w:lineRule="auto"/>
        <w:jc w:val="both"/>
        <w:rPr>
          <w:rFonts w:ascii="Times New Roman" w:eastAsia="Times New Roman" w:hAnsi="Times New Roman" w:cs="Times New Roman"/>
          <w:kern w:val="0"/>
          <w:sz w:val="24"/>
          <w:szCs w:val="24"/>
          <w:lang w:eastAsia="pl-PL"/>
          <w14:ligatures w14:val="none"/>
        </w:rPr>
      </w:pPr>
      <w:r w:rsidRPr="00213D00">
        <w:rPr>
          <w:rFonts w:ascii="Times New Roman" w:eastAsia="Times New Roman" w:hAnsi="Times New Roman" w:cs="Times New Roman"/>
          <w:kern w:val="0"/>
          <w:sz w:val="24"/>
          <w:szCs w:val="24"/>
          <w:lang w:eastAsia="pl-PL"/>
          <w14:ligatures w14:val="none"/>
        </w:rPr>
        <w:t xml:space="preserve">Obie wyznaczone osoby potwierdzają wykonanie czynności czytelnym podpisem </w:t>
      </w:r>
      <w:r>
        <w:rPr>
          <w:rFonts w:ascii="Times New Roman" w:eastAsia="Times New Roman" w:hAnsi="Times New Roman" w:cs="Times New Roman"/>
          <w:kern w:val="0"/>
          <w:sz w:val="24"/>
          <w:szCs w:val="24"/>
          <w:lang w:eastAsia="pl-PL"/>
          <w14:ligatures w14:val="none"/>
        </w:rPr>
        <w:br/>
      </w:r>
      <w:r w:rsidRPr="00213D00">
        <w:rPr>
          <w:rFonts w:ascii="Times New Roman" w:eastAsia="Times New Roman" w:hAnsi="Times New Roman" w:cs="Times New Roman"/>
          <w:kern w:val="0"/>
          <w:sz w:val="24"/>
          <w:szCs w:val="24"/>
          <w:lang w:eastAsia="pl-PL"/>
          <w14:ligatures w14:val="none"/>
        </w:rPr>
        <w:t>w rejestrze podawanych leków.</w:t>
      </w:r>
    </w:p>
    <w:p w:rsidR="004F4A66" w:rsidRPr="00213D00" w:rsidRDefault="004F4A66" w:rsidP="004F4A66">
      <w:pPr>
        <w:numPr>
          <w:ilvl w:val="0"/>
          <w:numId w:val="13"/>
        </w:numPr>
        <w:spacing w:after="0" w:line="360" w:lineRule="auto"/>
        <w:jc w:val="both"/>
        <w:rPr>
          <w:rFonts w:ascii="Times New Roman" w:eastAsia="Times New Roman" w:hAnsi="Times New Roman" w:cs="Times New Roman"/>
          <w:kern w:val="0"/>
          <w:sz w:val="24"/>
          <w:szCs w:val="24"/>
          <w:lang w:eastAsia="pl-PL"/>
          <w14:ligatures w14:val="none"/>
        </w:rPr>
      </w:pPr>
      <w:r w:rsidRPr="00213D00">
        <w:rPr>
          <w:rFonts w:ascii="Times New Roman" w:eastAsia="Times New Roman" w:hAnsi="Times New Roman" w:cs="Times New Roman"/>
          <w:kern w:val="0"/>
          <w:sz w:val="24"/>
          <w:szCs w:val="24"/>
          <w:lang w:eastAsia="pl-PL"/>
          <w14:ligatures w14:val="none"/>
        </w:rPr>
        <w:t>Leki przechowywane są w miejscu ustalonym przez Dyrektora, niedostępnym dla dzieci, zgodnie z zaleceniami producenta.</w:t>
      </w:r>
    </w:p>
    <w:p w:rsidR="004F4A66" w:rsidRPr="00213D00" w:rsidRDefault="004F4A66" w:rsidP="004F4A66">
      <w:pPr>
        <w:numPr>
          <w:ilvl w:val="0"/>
          <w:numId w:val="13"/>
        </w:numPr>
        <w:spacing w:after="0" w:line="360" w:lineRule="auto"/>
        <w:jc w:val="both"/>
        <w:rPr>
          <w:rFonts w:ascii="Times New Roman" w:eastAsia="Times New Roman" w:hAnsi="Times New Roman" w:cs="Times New Roman"/>
          <w:kern w:val="0"/>
          <w:sz w:val="24"/>
          <w:szCs w:val="24"/>
          <w:lang w:eastAsia="pl-PL"/>
          <w14:ligatures w14:val="none"/>
        </w:rPr>
      </w:pPr>
      <w:r w:rsidRPr="00213D00">
        <w:rPr>
          <w:rFonts w:ascii="Times New Roman" w:eastAsia="Times New Roman" w:hAnsi="Times New Roman" w:cs="Times New Roman"/>
          <w:kern w:val="0"/>
          <w:sz w:val="24"/>
          <w:szCs w:val="24"/>
          <w:lang w:eastAsia="pl-PL"/>
          <w14:ligatures w14:val="none"/>
        </w:rPr>
        <w:t xml:space="preserve">W przypadku wystąpienia niepokojących objawów po podaniu leku nauczyciel niezwłocznie informuje Dyrektora oraz rodziców/prawnych opiekunów dziecka, </w:t>
      </w:r>
      <w:r>
        <w:rPr>
          <w:rFonts w:ascii="Times New Roman" w:eastAsia="Times New Roman" w:hAnsi="Times New Roman" w:cs="Times New Roman"/>
          <w:kern w:val="0"/>
          <w:sz w:val="24"/>
          <w:szCs w:val="24"/>
          <w:lang w:eastAsia="pl-PL"/>
          <w14:ligatures w14:val="none"/>
        </w:rPr>
        <w:br/>
      </w:r>
      <w:r w:rsidRPr="00213D00">
        <w:rPr>
          <w:rFonts w:ascii="Times New Roman" w:eastAsia="Times New Roman" w:hAnsi="Times New Roman" w:cs="Times New Roman"/>
          <w:kern w:val="0"/>
          <w:sz w:val="24"/>
          <w:szCs w:val="24"/>
          <w:lang w:eastAsia="pl-PL"/>
          <w14:ligatures w14:val="none"/>
        </w:rPr>
        <w:t xml:space="preserve">a w razie zagrożenia życia lub zdrowia wzywa Zespół Ratownictwa Medycznego </w:t>
      </w:r>
      <w:r>
        <w:rPr>
          <w:rFonts w:ascii="Times New Roman" w:eastAsia="Times New Roman" w:hAnsi="Times New Roman" w:cs="Times New Roman"/>
          <w:kern w:val="0"/>
          <w:sz w:val="24"/>
          <w:szCs w:val="24"/>
          <w:lang w:eastAsia="pl-PL"/>
          <w14:ligatures w14:val="none"/>
        </w:rPr>
        <w:br/>
      </w:r>
      <w:r w:rsidRPr="00213D00">
        <w:rPr>
          <w:rFonts w:ascii="Times New Roman" w:eastAsia="Times New Roman" w:hAnsi="Times New Roman" w:cs="Times New Roman"/>
          <w:kern w:val="0"/>
          <w:sz w:val="24"/>
          <w:szCs w:val="24"/>
          <w:lang w:eastAsia="pl-PL"/>
          <w14:ligatures w14:val="none"/>
        </w:rPr>
        <w:t>(tel. 112).</w:t>
      </w:r>
    </w:p>
    <w:p w:rsidR="004F4A66" w:rsidRPr="00213D00" w:rsidRDefault="004F4A66" w:rsidP="004F4A66">
      <w:pPr>
        <w:numPr>
          <w:ilvl w:val="0"/>
          <w:numId w:val="13"/>
        </w:numPr>
        <w:spacing w:after="0" w:line="360" w:lineRule="auto"/>
        <w:jc w:val="both"/>
        <w:rPr>
          <w:rFonts w:ascii="Times New Roman" w:eastAsia="Times New Roman" w:hAnsi="Times New Roman" w:cs="Times New Roman"/>
          <w:kern w:val="0"/>
          <w:sz w:val="24"/>
          <w:szCs w:val="24"/>
          <w:lang w:eastAsia="pl-PL"/>
          <w14:ligatures w14:val="none"/>
        </w:rPr>
      </w:pPr>
      <w:r w:rsidRPr="00213D00">
        <w:rPr>
          <w:rFonts w:ascii="Times New Roman" w:eastAsia="Times New Roman" w:hAnsi="Times New Roman" w:cs="Times New Roman"/>
          <w:kern w:val="0"/>
          <w:sz w:val="24"/>
          <w:szCs w:val="24"/>
          <w:lang w:eastAsia="pl-PL"/>
          <w14:ligatures w14:val="none"/>
        </w:rPr>
        <w:t>W sytuacjach nagłych, wymagających natychmiastowej reakcji (np. atak astmy, hipoglikemia, reakcja anafilaktyczna), dopuszcza się podjęcie działań ratujących życie zgodnie z przeszkoleniem pracowników oraz obowiązującymi przepisami.</w:t>
      </w:r>
    </w:p>
    <w:p w:rsidR="004F4A66" w:rsidRPr="001C038E" w:rsidRDefault="004F4A66" w:rsidP="004F4A66">
      <w:pPr>
        <w:spacing w:after="0" w:line="360" w:lineRule="auto"/>
        <w:jc w:val="both"/>
        <w:rPr>
          <w:sz w:val="24"/>
          <w:szCs w:val="24"/>
        </w:rPr>
      </w:pPr>
    </w:p>
    <w:p w:rsidR="004F4A66" w:rsidRDefault="004F4A66"/>
    <w:p w:rsidR="004F4A66" w:rsidRDefault="004F4A66"/>
    <w:p w:rsidR="004F4A66" w:rsidRDefault="004F4A66"/>
    <w:p w:rsidR="004F4A66" w:rsidRDefault="004F4A66"/>
    <w:p w:rsidR="004F4A66" w:rsidRPr="008865D8" w:rsidRDefault="004F4A66" w:rsidP="004F4A66">
      <w:pPr>
        <w:spacing w:after="0" w:line="360" w:lineRule="auto"/>
        <w:jc w:val="center"/>
        <w:outlineLvl w:val="0"/>
        <w:rPr>
          <w:rFonts w:ascii="Times New Roman" w:eastAsia="Times New Roman" w:hAnsi="Times New Roman" w:cs="Times New Roman"/>
          <w:b/>
          <w:bCs/>
          <w:color w:val="00B050"/>
          <w:kern w:val="36"/>
          <w:sz w:val="28"/>
          <w:szCs w:val="28"/>
          <w:lang w:eastAsia="pl-PL"/>
          <w14:ligatures w14:val="none"/>
        </w:rPr>
      </w:pPr>
      <w:r w:rsidRPr="008865D8">
        <w:rPr>
          <w:rFonts w:ascii="Times New Roman" w:eastAsia="Times New Roman" w:hAnsi="Times New Roman" w:cs="Times New Roman"/>
          <w:b/>
          <w:bCs/>
          <w:color w:val="00B050"/>
          <w:kern w:val="36"/>
          <w:sz w:val="28"/>
          <w:szCs w:val="28"/>
          <w:lang w:eastAsia="pl-PL"/>
          <w14:ligatures w14:val="none"/>
        </w:rPr>
        <w:lastRenderedPageBreak/>
        <w:t>XII PROCEDURA</w:t>
      </w:r>
    </w:p>
    <w:p w:rsidR="004F4A66" w:rsidRPr="00E16261" w:rsidRDefault="004F4A66" w:rsidP="004F4A66">
      <w:pPr>
        <w:spacing w:after="0" w:line="360" w:lineRule="auto"/>
        <w:jc w:val="center"/>
        <w:outlineLvl w:val="1"/>
        <w:rPr>
          <w:rFonts w:ascii="Times New Roman" w:eastAsia="Times New Roman" w:hAnsi="Times New Roman" w:cs="Times New Roman"/>
          <w:b/>
          <w:bCs/>
          <w:color w:val="00B050"/>
          <w:kern w:val="0"/>
          <w:sz w:val="28"/>
          <w:szCs w:val="28"/>
          <w:lang w:eastAsia="pl-PL"/>
          <w14:ligatures w14:val="none"/>
        </w:rPr>
      </w:pPr>
      <w:r w:rsidRPr="008865D8">
        <w:rPr>
          <w:rFonts w:ascii="Times New Roman" w:eastAsia="Times New Roman" w:hAnsi="Times New Roman" w:cs="Times New Roman"/>
          <w:b/>
          <w:bCs/>
          <w:color w:val="00B050"/>
          <w:kern w:val="0"/>
          <w:sz w:val="28"/>
          <w:szCs w:val="28"/>
          <w:lang w:eastAsia="pl-PL"/>
          <w14:ligatures w14:val="none"/>
        </w:rPr>
        <w:t xml:space="preserve">dotycząca postępowania </w:t>
      </w:r>
      <w:r>
        <w:rPr>
          <w:rFonts w:ascii="Times New Roman" w:eastAsia="Times New Roman" w:hAnsi="Times New Roman" w:cs="Times New Roman"/>
          <w:b/>
          <w:bCs/>
          <w:color w:val="00B050"/>
          <w:kern w:val="0"/>
          <w:sz w:val="28"/>
          <w:szCs w:val="28"/>
          <w:lang w:eastAsia="pl-PL"/>
          <w14:ligatures w14:val="none"/>
        </w:rPr>
        <w:br/>
      </w:r>
      <w:r w:rsidRPr="008865D8">
        <w:rPr>
          <w:rFonts w:ascii="Times New Roman" w:eastAsia="Times New Roman" w:hAnsi="Times New Roman" w:cs="Times New Roman"/>
          <w:b/>
          <w:bCs/>
          <w:color w:val="00B050"/>
          <w:kern w:val="0"/>
          <w:sz w:val="28"/>
          <w:szCs w:val="28"/>
          <w:lang w:eastAsia="pl-PL"/>
          <w14:ligatures w14:val="none"/>
        </w:rPr>
        <w:t>w przypadku wypadku dziecka na terenie przedszkola</w:t>
      </w:r>
    </w:p>
    <w:p w:rsidR="004F4A66" w:rsidRPr="008865D8" w:rsidRDefault="004F4A66" w:rsidP="004F4A66">
      <w:pPr>
        <w:spacing w:after="0" w:line="360" w:lineRule="auto"/>
        <w:jc w:val="center"/>
        <w:outlineLvl w:val="1"/>
        <w:rPr>
          <w:rFonts w:ascii="Times New Roman" w:eastAsia="Times New Roman" w:hAnsi="Times New Roman" w:cs="Times New Roman"/>
          <w:b/>
          <w:bCs/>
          <w:color w:val="00B050"/>
          <w:kern w:val="0"/>
          <w:sz w:val="28"/>
          <w:szCs w:val="28"/>
          <w:lang w:eastAsia="pl-PL"/>
          <w14:ligatures w14:val="none"/>
        </w:rPr>
      </w:pPr>
    </w:p>
    <w:p w:rsidR="004F4A66" w:rsidRPr="008865D8" w:rsidRDefault="004F4A66" w:rsidP="004F4A66">
      <w:pPr>
        <w:spacing w:after="0" w:line="360" w:lineRule="auto"/>
        <w:jc w:val="both"/>
        <w:outlineLvl w:val="2"/>
        <w:rPr>
          <w:rFonts w:ascii="Times New Roman" w:eastAsia="Times New Roman" w:hAnsi="Times New Roman" w:cs="Times New Roman"/>
          <w:b/>
          <w:bCs/>
          <w:kern w:val="0"/>
          <w:sz w:val="24"/>
          <w:szCs w:val="24"/>
          <w:lang w:eastAsia="pl-PL"/>
          <w14:ligatures w14:val="none"/>
        </w:rPr>
      </w:pPr>
      <w:r w:rsidRPr="008865D8">
        <w:rPr>
          <w:rFonts w:ascii="Times New Roman" w:eastAsia="Times New Roman" w:hAnsi="Times New Roman" w:cs="Times New Roman"/>
          <w:b/>
          <w:bCs/>
          <w:kern w:val="0"/>
          <w:sz w:val="24"/>
          <w:szCs w:val="24"/>
          <w:lang w:eastAsia="pl-PL"/>
          <w14:ligatures w14:val="none"/>
        </w:rPr>
        <w:t>Definicja</w:t>
      </w:r>
    </w:p>
    <w:p w:rsidR="004F4A66" w:rsidRPr="008865D8" w:rsidRDefault="004F4A66" w:rsidP="004F4A66">
      <w:pPr>
        <w:spacing w:after="0" w:line="360" w:lineRule="auto"/>
        <w:jc w:val="both"/>
        <w:rPr>
          <w:rFonts w:ascii="Times New Roman" w:eastAsia="Times New Roman" w:hAnsi="Times New Roman" w:cs="Times New Roman"/>
          <w:kern w:val="0"/>
          <w:sz w:val="24"/>
          <w:szCs w:val="24"/>
          <w:lang w:eastAsia="pl-PL"/>
          <w14:ligatures w14:val="none"/>
        </w:rPr>
      </w:pPr>
      <w:r w:rsidRPr="008865D8">
        <w:rPr>
          <w:rFonts w:ascii="Times New Roman" w:eastAsia="Times New Roman" w:hAnsi="Times New Roman" w:cs="Times New Roman"/>
          <w:kern w:val="0"/>
          <w:sz w:val="24"/>
          <w:szCs w:val="24"/>
          <w:lang w:eastAsia="pl-PL"/>
          <w14:ligatures w14:val="none"/>
        </w:rPr>
        <w:t>Wypadek dziecka to nagłe zdarzenie wywołane przyczyną zewnętrzną, powodujące uraz, które nastąpiło podczas pozostawania dziecka pod opieką przedszkola.</w:t>
      </w:r>
    </w:p>
    <w:p w:rsidR="004F4A66" w:rsidRDefault="004F4A66" w:rsidP="004F4A66">
      <w:pPr>
        <w:spacing w:after="0" w:line="360" w:lineRule="auto"/>
        <w:jc w:val="both"/>
        <w:rPr>
          <w:rFonts w:ascii="Times New Roman" w:eastAsia="Times New Roman" w:hAnsi="Times New Roman" w:cs="Times New Roman"/>
          <w:kern w:val="0"/>
          <w:sz w:val="24"/>
          <w:szCs w:val="24"/>
          <w:lang w:eastAsia="pl-PL"/>
          <w14:ligatures w14:val="none"/>
        </w:rPr>
      </w:pPr>
      <w:r w:rsidRPr="008865D8">
        <w:rPr>
          <w:rFonts w:ascii="Times New Roman" w:eastAsia="Times New Roman" w:hAnsi="Times New Roman" w:cs="Times New Roman"/>
          <w:kern w:val="0"/>
          <w:sz w:val="24"/>
          <w:szCs w:val="24"/>
          <w:lang w:eastAsia="pl-PL"/>
          <w14:ligatures w14:val="none"/>
        </w:rPr>
        <w:t>Drobne urazy (np. otarcia, niewielkie skaleczenia, siniaki) niewymagające interwencji medycznej nie są traktowane jako wypadek w rozumieniu niniejszej procedury.</w:t>
      </w:r>
    </w:p>
    <w:p w:rsidR="004F4A66" w:rsidRPr="008865D8" w:rsidRDefault="004F4A66" w:rsidP="004F4A66">
      <w:pPr>
        <w:spacing w:after="0" w:line="360" w:lineRule="auto"/>
        <w:jc w:val="both"/>
        <w:rPr>
          <w:rFonts w:ascii="Times New Roman" w:eastAsia="Times New Roman" w:hAnsi="Times New Roman" w:cs="Times New Roman"/>
          <w:kern w:val="0"/>
          <w:sz w:val="24"/>
          <w:szCs w:val="24"/>
          <w:lang w:eastAsia="pl-PL"/>
          <w14:ligatures w14:val="none"/>
        </w:rPr>
      </w:pPr>
    </w:p>
    <w:p w:rsidR="004F4A66" w:rsidRPr="008865D8" w:rsidRDefault="004F4A66" w:rsidP="004F4A66">
      <w:pPr>
        <w:spacing w:after="0" w:line="360" w:lineRule="auto"/>
        <w:outlineLvl w:val="1"/>
        <w:rPr>
          <w:rFonts w:ascii="Times New Roman" w:eastAsia="Times New Roman" w:hAnsi="Times New Roman" w:cs="Times New Roman"/>
          <w:b/>
          <w:bCs/>
          <w:kern w:val="0"/>
          <w:sz w:val="24"/>
          <w:szCs w:val="24"/>
          <w:lang w:eastAsia="pl-PL"/>
          <w14:ligatures w14:val="none"/>
        </w:rPr>
      </w:pPr>
      <w:r w:rsidRPr="008865D8">
        <w:rPr>
          <w:rFonts w:ascii="Times New Roman" w:eastAsia="Times New Roman" w:hAnsi="Times New Roman" w:cs="Times New Roman"/>
          <w:b/>
          <w:bCs/>
          <w:kern w:val="0"/>
          <w:sz w:val="24"/>
          <w:szCs w:val="24"/>
          <w:lang w:eastAsia="pl-PL"/>
          <w14:ligatures w14:val="none"/>
        </w:rPr>
        <w:t>I. Postępowanie w przypadku drobnych urazów</w:t>
      </w:r>
    </w:p>
    <w:p w:rsidR="004F4A66" w:rsidRPr="008865D8" w:rsidRDefault="004F4A66" w:rsidP="004F4A66">
      <w:pPr>
        <w:numPr>
          <w:ilvl w:val="0"/>
          <w:numId w:val="14"/>
        </w:numPr>
        <w:spacing w:after="0" w:line="360" w:lineRule="auto"/>
        <w:jc w:val="both"/>
        <w:rPr>
          <w:rFonts w:ascii="Times New Roman" w:eastAsia="Times New Roman" w:hAnsi="Times New Roman" w:cs="Times New Roman"/>
          <w:kern w:val="0"/>
          <w:sz w:val="24"/>
          <w:szCs w:val="24"/>
          <w:lang w:eastAsia="pl-PL"/>
          <w14:ligatures w14:val="none"/>
        </w:rPr>
      </w:pPr>
      <w:r w:rsidRPr="008865D8">
        <w:rPr>
          <w:rFonts w:ascii="Times New Roman" w:eastAsia="Times New Roman" w:hAnsi="Times New Roman" w:cs="Times New Roman"/>
          <w:kern w:val="0"/>
          <w:sz w:val="24"/>
          <w:szCs w:val="24"/>
          <w:lang w:eastAsia="pl-PL"/>
          <w14:ligatures w14:val="none"/>
        </w:rPr>
        <w:t>Nauczyciel zabezpiecza pozostałe dzieci i zapewnia opiekę grupie.</w:t>
      </w:r>
    </w:p>
    <w:p w:rsidR="004F4A66" w:rsidRPr="008865D8" w:rsidRDefault="004F4A66" w:rsidP="004F4A66">
      <w:pPr>
        <w:numPr>
          <w:ilvl w:val="0"/>
          <w:numId w:val="14"/>
        </w:numPr>
        <w:spacing w:after="0" w:line="360" w:lineRule="auto"/>
        <w:jc w:val="both"/>
        <w:rPr>
          <w:rFonts w:ascii="Times New Roman" w:eastAsia="Times New Roman" w:hAnsi="Times New Roman" w:cs="Times New Roman"/>
          <w:kern w:val="0"/>
          <w:sz w:val="24"/>
          <w:szCs w:val="24"/>
          <w:lang w:eastAsia="pl-PL"/>
          <w14:ligatures w14:val="none"/>
        </w:rPr>
      </w:pPr>
      <w:r w:rsidRPr="008865D8">
        <w:rPr>
          <w:rFonts w:ascii="Times New Roman" w:eastAsia="Times New Roman" w:hAnsi="Times New Roman" w:cs="Times New Roman"/>
          <w:kern w:val="0"/>
          <w:sz w:val="24"/>
          <w:szCs w:val="24"/>
          <w:lang w:eastAsia="pl-PL"/>
          <w14:ligatures w14:val="none"/>
        </w:rPr>
        <w:t>Udziela dziecku pierwszej pomocy przedmedycznej w zakresie posiadanych kompetencji.</w:t>
      </w:r>
    </w:p>
    <w:p w:rsidR="004F4A66" w:rsidRPr="008865D8" w:rsidRDefault="004F4A66" w:rsidP="004F4A66">
      <w:pPr>
        <w:numPr>
          <w:ilvl w:val="0"/>
          <w:numId w:val="14"/>
        </w:numPr>
        <w:spacing w:after="0" w:line="360" w:lineRule="auto"/>
        <w:jc w:val="both"/>
        <w:rPr>
          <w:rFonts w:ascii="Times New Roman" w:eastAsia="Times New Roman" w:hAnsi="Times New Roman" w:cs="Times New Roman"/>
          <w:kern w:val="0"/>
          <w:sz w:val="24"/>
          <w:szCs w:val="24"/>
          <w:lang w:eastAsia="pl-PL"/>
          <w14:ligatures w14:val="none"/>
        </w:rPr>
      </w:pPr>
      <w:r w:rsidRPr="008865D8">
        <w:rPr>
          <w:rFonts w:ascii="Times New Roman" w:eastAsia="Times New Roman" w:hAnsi="Times New Roman" w:cs="Times New Roman"/>
          <w:kern w:val="0"/>
          <w:sz w:val="24"/>
          <w:szCs w:val="24"/>
          <w:lang w:eastAsia="pl-PL"/>
          <w14:ligatures w14:val="none"/>
        </w:rPr>
        <w:t>Informuje rodziców/prawnych opiekunów o zdarzeniu.</w:t>
      </w:r>
    </w:p>
    <w:p w:rsidR="004F4A66" w:rsidRPr="008865D8" w:rsidRDefault="004F4A66" w:rsidP="004F4A66">
      <w:pPr>
        <w:numPr>
          <w:ilvl w:val="0"/>
          <w:numId w:val="14"/>
        </w:numPr>
        <w:spacing w:after="0" w:line="360" w:lineRule="auto"/>
        <w:jc w:val="both"/>
        <w:rPr>
          <w:rFonts w:ascii="Times New Roman" w:eastAsia="Times New Roman" w:hAnsi="Times New Roman" w:cs="Times New Roman"/>
          <w:kern w:val="0"/>
          <w:sz w:val="24"/>
          <w:szCs w:val="24"/>
          <w:lang w:eastAsia="pl-PL"/>
          <w14:ligatures w14:val="none"/>
        </w:rPr>
      </w:pPr>
      <w:r w:rsidRPr="008865D8">
        <w:rPr>
          <w:rFonts w:ascii="Times New Roman" w:eastAsia="Times New Roman" w:hAnsi="Times New Roman" w:cs="Times New Roman"/>
          <w:kern w:val="0"/>
          <w:sz w:val="24"/>
          <w:szCs w:val="24"/>
          <w:lang w:eastAsia="pl-PL"/>
          <w14:ligatures w14:val="none"/>
        </w:rPr>
        <w:t>W przypadku urazu głowy nauczyciel niezwłocznie informuje rodziców oraz obserwuje dziecko pod kątem niepokojących objawów (senność, wymioty, utrata przyt</w:t>
      </w:r>
      <w:r>
        <w:rPr>
          <w:rFonts w:ascii="Times New Roman" w:eastAsia="Times New Roman" w:hAnsi="Times New Roman" w:cs="Times New Roman"/>
          <w:kern w:val="0"/>
          <w:sz w:val="24"/>
          <w:szCs w:val="24"/>
          <w:lang w:eastAsia="pl-PL"/>
          <w14:ligatures w14:val="none"/>
        </w:rPr>
        <w:t xml:space="preserve">omności, zaburzenia równowagi). </w:t>
      </w:r>
      <w:r w:rsidRPr="008865D8">
        <w:rPr>
          <w:rFonts w:ascii="Times New Roman" w:eastAsia="Times New Roman" w:hAnsi="Times New Roman" w:cs="Times New Roman"/>
          <w:kern w:val="0"/>
          <w:sz w:val="24"/>
          <w:szCs w:val="24"/>
          <w:lang w:eastAsia="pl-PL"/>
          <w14:ligatures w14:val="none"/>
        </w:rPr>
        <w:t>W razie wystąpienia niepokojących objawów wzywa Zespół Ratownictwa Medycznego (tel. 112).</w:t>
      </w:r>
    </w:p>
    <w:p w:rsidR="004F4A66" w:rsidRDefault="004F4A66" w:rsidP="004F4A66">
      <w:pPr>
        <w:numPr>
          <w:ilvl w:val="0"/>
          <w:numId w:val="14"/>
        </w:numPr>
        <w:spacing w:after="0" w:line="360" w:lineRule="auto"/>
        <w:jc w:val="both"/>
        <w:rPr>
          <w:rFonts w:ascii="Times New Roman" w:eastAsia="Times New Roman" w:hAnsi="Times New Roman" w:cs="Times New Roman"/>
          <w:kern w:val="0"/>
          <w:sz w:val="24"/>
          <w:szCs w:val="24"/>
          <w:lang w:eastAsia="pl-PL"/>
          <w14:ligatures w14:val="none"/>
        </w:rPr>
      </w:pPr>
      <w:r w:rsidRPr="008865D8">
        <w:rPr>
          <w:rFonts w:ascii="Times New Roman" w:eastAsia="Times New Roman" w:hAnsi="Times New Roman" w:cs="Times New Roman"/>
          <w:kern w:val="0"/>
          <w:sz w:val="24"/>
          <w:szCs w:val="24"/>
          <w:lang w:eastAsia="pl-PL"/>
          <w14:ligatures w14:val="none"/>
        </w:rPr>
        <w:t>W porozumieniu z rodzicami ustala dalsze postępowanie.</w:t>
      </w:r>
    </w:p>
    <w:p w:rsidR="004F4A66" w:rsidRPr="008865D8" w:rsidRDefault="004F4A66" w:rsidP="004F4A66">
      <w:pPr>
        <w:numPr>
          <w:ilvl w:val="0"/>
          <w:numId w:val="14"/>
        </w:numPr>
        <w:spacing w:after="0" w:line="360" w:lineRule="auto"/>
        <w:jc w:val="both"/>
        <w:rPr>
          <w:rFonts w:ascii="Times New Roman" w:eastAsia="Times New Roman" w:hAnsi="Times New Roman" w:cs="Times New Roman"/>
          <w:kern w:val="0"/>
          <w:sz w:val="24"/>
          <w:szCs w:val="24"/>
          <w:lang w:eastAsia="pl-PL"/>
          <w14:ligatures w14:val="none"/>
        </w:rPr>
      </w:pPr>
    </w:p>
    <w:p w:rsidR="004F4A66" w:rsidRPr="008865D8" w:rsidRDefault="004F4A66" w:rsidP="004F4A66">
      <w:pPr>
        <w:spacing w:after="0" w:line="360" w:lineRule="auto"/>
        <w:outlineLvl w:val="1"/>
        <w:rPr>
          <w:rFonts w:ascii="Times New Roman" w:eastAsia="Times New Roman" w:hAnsi="Times New Roman" w:cs="Times New Roman"/>
          <w:b/>
          <w:bCs/>
          <w:kern w:val="0"/>
          <w:sz w:val="24"/>
          <w:szCs w:val="24"/>
          <w:lang w:eastAsia="pl-PL"/>
          <w14:ligatures w14:val="none"/>
        </w:rPr>
      </w:pPr>
      <w:r w:rsidRPr="008865D8">
        <w:rPr>
          <w:rFonts w:ascii="Times New Roman" w:eastAsia="Times New Roman" w:hAnsi="Times New Roman" w:cs="Times New Roman"/>
          <w:b/>
          <w:bCs/>
          <w:kern w:val="0"/>
          <w:sz w:val="24"/>
          <w:szCs w:val="24"/>
          <w:lang w:eastAsia="pl-PL"/>
          <w14:ligatures w14:val="none"/>
        </w:rPr>
        <w:t>II. Postępowanie w przypadku wypadku wymagającego interwencji medycznej</w:t>
      </w:r>
    </w:p>
    <w:p w:rsidR="004F4A66" w:rsidRPr="008865D8" w:rsidRDefault="004F4A66" w:rsidP="004F4A66">
      <w:pPr>
        <w:numPr>
          <w:ilvl w:val="0"/>
          <w:numId w:val="15"/>
        </w:numPr>
        <w:spacing w:after="0" w:line="360" w:lineRule="auto"/>
        <w:rPr>
          <w:rFonts w:ascii="Times New Roman" w:eastAsia="Times New Roman" w:hAnsi="Times New Roman" w:cs="Times New Roman"/>
          <w:kern w:val="0"/>
          <w:sz w:val="24"/>
          <w:szCs w:val="24"/>
          <w:lang w:eastAsia="pl-PL"/>
          <w14:ligatures w14:val="none"/>
        </w:rPr>
      </w:pPr>
      <w:r w:rsidRPr="008865D8">
        <w:rPr>
          <w:rFonts w:ascii="Times New Roman" w:eastAsia="Times New Roman" w:hAnsi="Times New Roman" w:cs="Times New Roman"/>
          <w:kern w:val="0"/>
          <w:sz w:val="24"/>
          <w:szCs w:val="24"/>
          <w:lang w:eastAsia="pl-PL"/>
          <w14:ligatures w14:val="none"/>
        </w:rPr>
        <w:t>Osoba, która powzięła informację o wypadku:</w:t>
      </w:r>
    </w:p>
    <w:p w:rsidR="004F4A66" w:rsidRPr="008865D8" w:rsidRDefault="004F4A66" w:rsidP="004F4A66">
      <w:pPr>
        <w:numPr>
          <w:ilvl w:val="1"/>
          <w:numId w:val="15"/>
        </w:numPr>
        <w:spacing w:after="0" w:line="360" w:lineRule="auto"/>
        <w:rPr>
          <w:rFonts w:ascii="Times New Roman" w:eastAsia="Times New Roman" w:hAnsi="Times New Roman" w:cs="Times New Roman"/>
          <w:kern w:val="0"/>
          <w:sz w:val="24"/>
          <w:szCs w:val="24"/>
          <w:lang w:eastAsia="pl-PL"/>
          <w14:ligatures w14:val="none"/>
        </w:rPr>
      </w:pPr>
      <w:r w:rsidRPr="008865D8">
        <w:rPr>
          <w:rFonts w:ascii="Times New Roman" w:eastAsia="Times New Roman" w:hAnsi="Times New Roman" w:cs="Times New Roman"/>
          <w:kern w:val="0"/>
          <w:sz w:val="24"/>
          <w:szCs w:val="24"/>
          <w:lang w:eastAsia="pl-PL"/>
          <w14:ligatures w14:val="none"/>
        </w:rPr>
        <w:t>zapewnia opiekę pozostałym dzieciom,</w:t>
      </w:r>
    </w:p>
    <w:p w:rsidR="004F4A66" w:rsidRPr="008865D8" w:rsidRDefault="004F4A66" w:rsidP="004F4A66">
      <w:pPr>
        <w:numPr>
          <w:ilvl w:val="1"/>
          <w:numId w:val="15"/>
        </w:numPr>
        <w:spacing w:after="0" w:line="360" w:lineRule="auto"/>
        <w:rPr>
          <w:rFonts w:ascii="Times New Roman" w:eastAsia="Times New Roman" w:hAnsi="Times New Roman" w:cs="Times New Roman"/>
          <w:kern w:val="0"/>
          <w:sz w:val="24"/>
          <w:szCs w:val="24"/>
          <w:lang w:eastAsia="pl-PL"/>
          <w14:ligatures w14:val="none"/>
        </w:rPr>
      </w:pPr>
      <w:r w:rsidRPr="008865D8">
        <w:rPr>
          <w:rFonts w:ascii="Times New Roman" w:eastAsia="Times New Roman" w:hAnsi="Times New Roman" w:cs="Times New Roman"/>
          <w:kern w:val="0"/>
          <w:sz w:val="24"/>
          <w:szCs w:val="24"/>
          <w:lang w:eastAsia="pl-PL"/>
          <w14:ligatures w14:val="none"/>
        </w:rPr>
        <w:t>udziela pierwszej pomocy poszkodowanemu.</w:t>
      </w:r>
    </w:p>
    <w:p w:rsidR="004F4A66" w:rsidRPr="008865D8" w:rsidRDefault="004F4A66" w:rsidP="004F4A66">
      <w:pPr>
        <w:numPr>
          <w:ilvl w:val="0"/>
          <w:numId w:val="15"/>
        </w:numPr>
        <w:spacing w:after="0" w:line="360" w:lineRule="auto"/>
        <w:rPr>
          <w:rFonts w:ascii="Times New Roman" w:eastAsia="Times New Roman" w:hAnsi="Times New Roman" w:cs="Times New Roman"/>
          <w:kern w:val="0"/>
          <w:sz w:val="24"/>
          <w:szCs w:val="24"/>
          <w:lang w:eastAsia="pl-PL"/>
          <w14:ligatures w14:val="none"/>
        </w:rPr>
      </w:pPr>
      <w:r w:rsidRPr="008865D8">
        <w:rPr>
          <w:rFonts w:ascii="Times New Roman" w:eastAsia="Times New Roman" w:hAnsi="Times New Roman" w:cs="Times New Roman"/>
          <w:kern w:val="0"/>
          <w:sz w:val="24"/>
          <w:szCs w:val="24"/>
          <w:lang w:eastAsia="pl-PL"/>
          <w14:ligatures w14:val="none"/>
        </w:rPr>
        <w:t>W razie potrzeby niezwłocznie wzywa Zespół Ratownictwa Medycznego (tel. 112).</w:t>
      </w:r>
    </w:p>
    <w:p w:rsidR="004F4A66" w:rsidRPr="008865D8" w:rsidRDefault="004F4A66" w:rsidP="004F4A66">
      <w:pPr>
        <w:numPr>
          <w:ilvl w:val="0"/>
          <w:numId w:val="15"/>
        </w:numPr>
        <w:spacing w:after="0" w:line="360" w:lineRule="auto"/>
        <w:rPr>
          <w:rFonts w:ascii="Times New Roman" w:eastAsia="Times New Roman" w:hAnsi="Times New Roman" w:cs="Times New Roman"/>
          <w:kern w:val="0"/>
          <w:sz w:val="24"/>
          <w:szCs w:val="24"/>
          <w:lang w:eastAsia="pl-PL"/>
          <w14:ligatures w14:val="none"/>
        </w:rPr>
      </w:pPr>
      <w:r w:rsidRPr="008865D8">
        <w:rPr>
          <w:rFonts w:ascii="Times New Roman" w:eastAsia="Times New Roman" w:hAnsi="Times New Roman" w:cs="Times New Roman"/>
          <w:kern w:val="0"/>
          <w:sz w:val="24"/>
          <w:szCs w:val="24"/>
          <w:lang w:eastAsia="pl-PL"/>
          <w14:ligatures w14:val="none"/>
        </w:rPr>
        <w:t>Informuje Dyrektora przedszkola.</w:t>
      </w:r>
    </w:p>
    <w:p w:rsidR="004F4A66" w:rsidRPr="008865D8" w:rsidRDefault="004F4A66" w:rsidP="004F4A66">
      <w:pPr>
        <w:numPr>
          <w:ilvl w:val="0"/>
          <w:numId w:val="15"/>
        </w:numPr>
        <w:spacing w:after="0" w:line="360" w:lineRule="auto"/>
        <w:rPr>
          <w:rFonts w:ascii="Times New Roman" w:eastAsia="Times New Roman" w:hAnsi="Times New Roman" w:cs="Times New Roman"/>
          <w:kern w:val="0"/>
          <w:sz w:val="24"/>
          <w:szCs w:val="24"/>
          <w:lang w:eastAsia="pl-PL"/>
          <w14:ligatures w14:val="none"/>
        </w:rPr>
      </w:pPr>
      <w:r w:rsidRPr="008865D8">
        <w:rPr>
          <w:rFonts w:ascii="Times New Roman" w:eastAsia="Times New Roman" w:hAnsi="Times New Roman" w:cs="Times New Roman"/>
          <w:kern w:val="0"/>
          <w:sz w:val="24"/>
          <w:szCs w:val="24"/>
          <w:lang w:eastAsia="pl-PL"/>
          <w14:ligatures w14:val="none"/>
        </w:rPr>
        <w:t>Dyrektor lub wyznaczony pracownik niezwłocznie informuje rodziców/prawnych opiekunów dziecka.</w:t>
      </w:r>
    </w:p>
    <w:p w:rsidR="004F4A66" w:rsidRDefault="004F4A66" w:rsidP="004F4A66">
      <w:pPr>
        <w:numPr>
          <w:ilvl w:val="0"/>
          <w:numId w:val="15"/>
        </w:numPr>
        <w:spacing w:after="0" w:line="360" w:lineRule="auto"/>
        <w:rPr>
          <w:rFonts w:ascii="Times New Roman" w:eastAsia="Times New Roman" w:hAnsi="Times New Roman" w:cs="Times New Roman"/>
          <w:kern w:val="0"/>
          <w:sz w:val="24"/>
          <w:szCs w:val="24"/>
          <w:lang w:eastAsia="pl-PL"/>
          <w14:ligatures w14:val="none"/>
        </w:rPr>
      </w:pPr>
      <w:r w:rsidRPr="008865D8">
        <w:rPr>
          <w:rFonts w:ascii="Times New Roman" w:eastAsia="Times New Roman" w:hAnsi="Times New Roman" w:cs="Times New Roman"/>
          <w:kern w:val="0"/>
          <w:sz w:val="24"/>
          <w:szCs w:val="24"/>
          <w:lang w:eastAsia="pl-PL"/>
          <w14:ligatures w14:val="none"/>
        </w:rPr>
        <w:t>Do czasu przybycia służb medycznych osoba udzielająca pomocy postępuje zgodnie z zasadami udzielania pierwszej pomocy oraz instrukcjami dyspozytora medycznego.</w:t>
      </w:r>
    </w:p>
    <w:p w:rsidR="004F4A66" w:rsidRDefault="004F4A66" w:rsidP="004F4A66">
      <w:pPr>
        <w:spacing w:after="0" w:line="360" w:lineRule="auto"/>
        <w:rPr>
          <w:rFonts w:ascii="Times New Roman" w:eastAsia="Times New Roman" w:hAnsi="Times New Roman" w:cs="Times New Roman"/>
          <w:kern w:val="0"/>
          <w:sz w:val="24"/>
          <w:szCs w:val="24"/>
          <w:lang w:eastAsia="pl-PL"/>
          <w14:ligatures w14:val="none"/>
        </w:rPr>
      </w:pPr>
    </w:p>
    <w:p w:rsidR="004F4A66" w:rsidRPr="008865D8" w:rsidRDefault="004F4A66" w:rsidP="004F4A66">
      <w:pPr>
        <w:spacing w:after="0" w:line="360" w:lineRule="auto"/>
        <w:rPr>
          <w:rFonts w:ascii="Times New Roman" w:eastAsia="Times New Roman" w:hAnsi="Times New Roman" w:cs="Times New Roman"/>
          <w:kern w:val="0"/>
          <w:sz w:val="24"/>
          <w:szCs w:val="24"/>
          <w:lang w:eastAsia="pl-PL"/>
          <w14:ligatures w14:val="none"/>
        </w:rPr>
      </w:pPr>
    </w:p>
    <w:p w:rsidR="004F4A66" w:rsidRPr="008865D8" w:rsidRDefault="004F4A66" w:rsidP="004F4A66">
      <w:pPr>
        <w:spacing w:after="0" w:line="360" w:lineRule="auto"/>
        <w:outlineLvl w:val="1"/>
        <w:rPr>
          <w:rFonts w:ascii="Times New Roman" w:eastAsia="Times New Roman" w:hAnsi="Times New Roman" w:cs="Times New Roman"/>
          <w:b/>
          <w:bCs/>
          <w:kern w:val="0"/>
          <w:sz w:val="24"/>
          <w:szCs w:val="24"/>
          <w:lang w:eastAsia="pl-PL"/>
          <w14:ligatures w14:val="none"/>
        </w:rPr>
      </w:pPr>
      <w:r w:rsidRPr="008865D8">
        <w:rPr>
          <w:rFonts w:ascii="Times New Roman" w:eastAsia="Times New Roman" w:hAnsi="Times New Roman" w:cs="Times New Roman"/>
          <w:b/>
          <w:bCs/>
          <w:kern w:val="0"/>
          <w:sz w:val="24"/>
          <w:szCs w:val="24"/>
          <w:lang w:eastAsia="pl-PL"/>
          <w14:ligatures w14:val="none"/>
        </w:rPr>
        <w:lastRenderedPageBreak/>
        <w:t>III. Postępowanie powypadkowe</w:t>
      </w:r>
    </w:p>
    <w:p w:rsidR="004F4A66" w:rsidRPr="008865D8" w:rsidRDefault="004F4A66" w:rsidP="004F4A66">
      <w:pPr>
        <w:numPr>
          <w:ilvl w:val="0"/>
          <w:numId w:val="16"/>
        </w:numPr>
        <w:spacing w:after="0" w:line="360" w:lineRule="auto"/>
        <w:rPr>
          <w:rFonts w:ascii="Times New Roman" w:eastAsia="Times New Roman" w:hAnsi="Times New Roman" w:cs="Times New Roman"/>
          <w:kern w:val="0"/>
          <w:sz w:val="24"/>
          <w:szCs w:val="24"/>
          <w:lang w:eastAsia="pl-PL"/>
          <w14:ligatures w14:val="none"/>
        </w:rPr>
      </w:pPr>
      <w:r w:rsidRPr="008865D8">
        <w:rPr>
          <w:rFonts w:ascii="Times New Roman" w:eastAsia="Times New Roman" w:hAnsi="Times New Roman" w:cs="Times New Roman"/>
          <w:kern w:val="0"/>
          <w:sz w:val="24"/>
          <w:szCs w:val="24"/>
          <w:lang w:eastAsia="pl-PL"/>
          <w14:ligatures w14:val="none"/>
        </w:rPr>
        <w:t>W przypadku wypadku powodującego ciężkie uszkodzenie ciała, wypadku zbiorowego lub śmiertelnego Dyrektor niezwłocznie zawiadamia:</w:t>
      </w:r>
    </w:p>
    <w:p w:rsidR="004F4A66" w:rsidRPr="008865D8" w:rsidRDefault="004F4A66" w:rsidP="004F4A66">
      <w:pPr>
        <w:numPr>
          <w:ilvl w:val="1"/>
          <w:numId w:val="16"/>
        </w:numPr>
        <w:spacing w:after="0" w:line="360" w:lineRule="auto"/>
        <w:rPr>
          <w:rFonts w:ascii="Times New Roman" w:eastAsia="Times New Roman" w:hAnsi="Times New Roman" w:cs="Times New Roman"/>
          <w:kern w:val="0"/>
          <w:sz w:val="24"/>
          <w:szCs w:val="24"/>
          <w:lang w:eastAsia="pl-PL"/>
          <w14:ligatures w14:val="none"/>
        </w:rPr>
      </w:pPr>
      <w:r w:rsidRPr="008865D8">
        <w:rPr>
          <w:rFonts w:ascii="Times New Roman" w:eastAsia="Times New Roman" w:hAnsi="Times New Roman" w:cs="Times New Roman"/>
          <w:kern w:val="0"/>
          <w:sz w:val="24"/>
          <w:szCs w:val="24"/>
          <w:lang w:eastAsia="pl-PL"/>
          <w14:ligatures w14:val="none"/>
        </w:rPr>
        <w:t>rodziców/prawnych opiekunów,</w:t>
      </w:r>
    </w:p>
    <w:p w:rsidR="004F4A66" w:rsidRPr="008865D8" w:rsidRDefault="004F4A66" w:rsidP="004F4A66">
      <w:pPr>
        <w:numPr>
          <w:ilvl w:val="1"/>
          <w:numId w:val="16"/>
        </w:numPr>
        <w:spacing w:after="0" w:line="360" w:lineRule="auto"/>
        <w:rPr>
          <w:rFonts w:ascii="Times New Roman" w:eastAsia="Times New Roman" w:hAnsi="Times New Roman" w:cs="Times New Roman"/>
          <w:kern w:val="0"/>
          <w:sz w:val="24"/>
          <w:szCs w:val="24"/>
          <w:lang w:eastAsia="pl-PL"/>
          <w14:ligatures w14:val="none"/>
        </w:rPr>
      </w:pPr>
      <w:r w:rsidRPr="008865D8">
        <w:rPr>
          <w:rFonts w:ascii="Times New Roman" w:eastAsia="Times New Roman" w:hAnsi="Times New Roman" w:cs="Times New Roman"/>
          <w:kern w:val="0"/>
          <w:sz w:val="24"/>
          <w:szCs w:val="24"/>
          <w:lang w:eastAsia="pl-PL"/>
          <w14:ligatures w14:val="none"/>
        </w:rPr>
        <w:t>organ prowadzący,</w:t>
      </w:r>
    </w:p>
    <w:p w:rsidR="004F4A66" w:rsidRPr="008865D8" w:rsidRDefault="004F4A66" w:rsidP="004F4A66">
      <w:pPr>
        <w:numPr>
          <w:ilvl w:val="1"/>
          <w:numId w:val="16"/>
        </w:numPr>
        <w:spacing w:after="0" w:line="360" w:lineRule="auto"/>
        <w:rPr>
          <w:rFonts w:ascii="Times New Roman" w:eastAsia="Times New Roman" w:hAnsi="Times New Roman" w:cs="Times New Roman"/>
          <w:kern w:val="0"/>
          <w:sz w:val="24"/>
          <w:szCs w:val="24"/>
          <w:lang w:eastAsia="pl-PL"/>
          <w14:ligatures w14:val="none"/>
        </w:rPr>
      </w:pPr>
      <w:r w:rsidRPr="008865D8">
        <w:rPr>
          <w:rFonts w:ascii="Times New Roman" w:eastAsia="Times New Roman" w:hAnsi="Times New Roman" w:cs="Times New Roman"/>
          <w:kern w:val="0"/>
          <w:sz w:val="24"/>
          <w:szCs w:val="24"/>
          <w:lang w:eastAsia="pl-PL"/>
          <w14:ligatures w14:val="none"/>
        </w:rPr>
        <w:t>właściwego inspektora sanitarnego (w przypadku zatrucia),</w:t>
      </w:r>
    </w:p>
    <w:p w:rsidR="004F4A66" w:rsidRPr="008865D8" w:rsidRDefault="004F4A66" w:rsidP="004F4A66">
      <w:pPr>
        <w:numPr>
          <w:ilvl w:val="1"/>
          <w:numId w:val="16"/>
        </w:numPr>
        <w:spacing w:after="0" w:line="360" w:lineRule="auto"/>
        <w:rPr>
          <w:rFonts w:ascii="Times New Roman" w:eastAsia="Times New Roman" w:hAnsi="Times New Roman" w:cs="Times New Roman"/>
          <w:kern w:val="0"/>
          <w:sz w:val="24"/>
          <w:szCs w:val="24"/>
          <w:lang w:eastAsia="pl-PL"/>
          <w14:ligatures w14:val="none"/>
        </w:rPr>
      </w:pPr>
      <w:r w:rsidRPr="008865D8">
        <w:rPr>
          <w:rFonts w:ascii="Times New Roman" w:eastAsia="Times New Roman" w:hAnsi="Times New Roman" w:cs="Times New Roman"/>
          <w:kern w:val="0"/>
          <w:sz w:val="24"/>
          <w:szCs w:val="24"/>
          <w:lang w:eastAsia="pl-PL"/>
          <w14:ligatures w14:val="none"/>
        </w:rPr>
        <w:t>inne właściwe organy zgodnie z przepisami prawa.</w:t>
      </w:r>
    </w:p>
    <w:p w:rsidR="004F4A66" w:rsidRPr="008865D8" w:rsidRDefault="004F4A66" w:rsidP="004F4A66">
      <w:pPr>
        <w:numPr>
          <w:ilvl w:val="0"/>
          <w:numId w:val="16"/>
        </w:numPr>
        <w:spacing w:after="0" w:line="360" w:lineRule="auto"/>
        <w:jc w:val="both"/>
        <w:rPr>
          <w:rFonts w:ascii="Times New Roman" w:eastAsia="Times New Roman" w:hAnsi="Times New Roman" w:cs="Times New Roman"/>
          <w:kern w:val="0"/>
          <w:sz w:val="24"/>
          <w:szCs w:val="24"/>
          <w:lang w:eastAsia="pl-PL"/>
          <w14:ligatures w14:val="none"/>
        </w:rPr>
      </w:pPr>
      <w:r w:rsidRPr="008865D8">
        <w:rPr>
          <w:rFonts w:ascii="Times New Roman" w:eastAsia="Times New Roman" w:hAnsi="Times New Roman" w:cs="Times New Roman"/>
          <w:kern w:val="0"/>
          <w:sz w:val="24"/>
          <w:szCs w:val="24"/>
          <w:lang w:eastAsia="pl-PL"/>
          <w14:ligatures w14:val="none"/>
        </w:rPr>
        <w:t>Dyrektor powołuje zespół powypadkowy, który ustala okoliczności i przyczyny wypadku oraz sporządza protokół powypadkowy.</w:t>
      </w:r>
    </w:p>
    <w:p w:rsidR="004F4A66" w:rsidRPr="008865D8" w:rsidRDefault="004F4A66" w:rsidP="004F4A66">
      <w:pPr>
        <w:numPr>
          <w:ilvl w:val="0"/>
          <w:numId w:val="16"/>
        </w:numPr>
        <w:spacing w:after="0" w:line="360" w:lineRule="auto"/>
        <w:jc w:val="both"/>
        <w:rPr>
          <w:rFonts w:ascii="Times New Roman" w:eastAsia="Times New Roman" w:hAnsi="Times New Roman" w:cs="Times New Roman"/>
          <w:kern w:val="0"/>
          <w:sz w:val="24"/>
          <w:szCs w:val="24"/>
          <w:lang w:eastAsia="pl-PL"/>
          <w14:ligatures w14:val="none"/>
        </w:rPr>
      </w:pPr>
      <w:r w:rsidRPr="008865D8">
        <w:rPr>
          <w:rFonts w:ascii="Times New Roman" w:eastAsia="Times New Roman" w:hAnsi="Times New Roman" w:cs="Times New Roman"/>
          <w:kern w:val="0"/>
          <w:sz w:val="24"/>
          <w:szCs w:val="24"/>
          <w:lang w:eastAsia="pl-PL"/>
          <w14:ligatures w14:val="none"/>
        </w:rPr>
        <w:t>Protokół powypadkowy doręcza się rodzicom/prawnym opiekunom wraz z pouczeniem o możliwości wniesienia zastrzeżeń.</w:t>
      </w:r>
    </w:p>
    <w:p w:rsidR="004F4A66" w:rsidRPr="008865D8" w:rsidRDefault="004F4A66" w:rsidP="004F4A66">
      <w:pPr>
        <w:numPr>
          <w:ilvl w:val="0"/>
          <w:numId w:val="16"/>
        </w:numPr>
        <w:spacing w:after="0" w:line="360" w:lineRule="auto"/>
        <w:jc w:val="both"/>
        <w:rPr>
          <w:rFonts w:ascii="Times New Roman" w:eastAsia="Times New Roman" w:hAnsi="Times New Roman" w:cs="Times New Roman"/>
          <w:kern w:val="0"/>
          <w:sz w:val="24"/>
          <w:szCs w:val="24"/>
          <w:lang w:eastAsia="pl-PL"/>
          <w14:ligatures w14:val="none"/>
        </w:rPr>
      </w:pPr>
      <w:r w:rsidRPr="008865D8">
        <w:rPr>
          <w:rFonts w:ascii="Times New Roman" w:eastAsia="Times New Roman" w:hAnsi="Times New Roman" w:cs="Times New Roman"/>
          <w:kern w:val="0"/>
          <w:sz w:val="24"/>
          <w:szCs w:val="24"/>
          <w:lang w:eastAsia="pl-PL"/>
          <w14:ligatures w14:val="none"/>
        </w:rPr>
        <w:t>Każde zdarzenie wypadkowe dokumentowane jest notatką służbową.</w:t>
      </w:r>
    </w:p>
    <w:p w:rsidR="004F4A66" w:rsidRPr="00E16261" w:rsidRDefault="004F4A66" w:rsidP="004F4A66">
      <w:pPr>
        <w:spacing w:after="0" w:line="360" w:lineRule="auto"/>
        <w:jc w:val="both"/>
        <w:rPr>
          <w:sz w:val="24"/>
          <w:szCs w:val="24"/>
        </w:rPr>
      </w:pPr>
    </w:p>
    <w:p w:rsidR="004F4A66" w:rsidRPr="00E16261" w:rsidRDefault="004F4A66" w:rsidP="004F4A66">
      <w:pPr>
        <w:spacing w:after="0" w:line="360" w:lineRule="auto"/>
        <w:rPr>
          <w:sz w:val="24"/>
          <w:szCs w:val="24"/>
        </w:rPr>
      </w:pPr>
    </w:p>
    <w:p w:rsidR="004F4A66" w:rsidRDefault="004F4A66"/>
    <w:p w:rsidR="004F4A66" w:rsidRDefault="004F4A66"/>
    <w:p w:rsidR="004F4A66" w:rsidRDefault="004F4A66"/>
    <w:p w:rsidR="004F4A66" w:rsidRDefault="004F4A66"/>
    <w:p w:rsidR="004F4A66" w:rsidRDefault="004F4A66"/>
    <w:p w:rsidR="004F4A66" w:rsidRDefault="004F4A66"/>
    <w:p w:rsidR="004F4A66" w:rsidRDefault="004F4A66"/>
    <w:p w:rsidR="004F4A66" w:rsidRDefault="004F4A66"/>
    <w:p w:rsidR="004F4A66" w:rsidRDefault="004F4A66"/>
    <w:p w:rsidR="004F4A66" w:rsidRDefault="004F4A66"/>
    <w:p w:rsidR="004F4A66" w:rsidRDefault="004F4A66"/>
    <w:p w:rsidR="004F4A66" w:rsidRDefault="004F4A66"/>
    <w:p w:rsidR="004F4A66" w:rsidRDefault="004F4A66"/>
    <w:p w:rsidR="004F4A66" w:rsidRDefault="004F4A66"/>
    <w:p w:rsidR="004F4A66" w:rsidRDefault="004F4A66"/>
    <w:p w:rsidR="004F4A66" w:rsidRDefault="004F4A66"/>
    <w:p w:rsidR="004F4A66" w:rsidRDefault="004F4A66"/>
    <w:p w:rsidR="004F4A66" w:rsidRDefault="004F4A66"/>
    <w:p w:rsidR="004F4A66" w:rsidRPr="008E3549" w:rsidRDefault="004F4A66" w:rsidP="004F4A66">
      <w:pPr>
        <w:spacing w:after="0" w:line="360" w:lineRule="auto"/>
        <w:jc w:val="center"/>
        <w:outlineLvl w:val="0"/>
        <w:rPr>
          <w:rFonts w:ascii="Times New Roman" w:eastAsia="Times New Roman" w:hAnsi="Times New Roman" w:cs="Times New Roman"/>
          <w:b/>
          <w:bCs/>
          <w:color w:val="00B050"/>
          <w:kern w:val="36"/>
          <w:sz w:val="28"/>
          <w:szCs w:val="28"/>
          <w:lang w:eastAsia="pl-PL"/>
          <w14:ligatures w14:val="none"/>
        </w:rPr>
      </w:pPr>
      <w:r w:rsidRPr="008E3549">
        <w:rPr>
          <w:rFonts w:ascii="Times New Roman" w:eastAsia="Times New Roman" w:hAnsi="Times New Roman" w:cs="Times New Roman"/>
          <w:b/>
          <w:bCs/>
          <w:color w:val="00B050"/>
          <w:kern w:val="36"/>
          <w:sz w:val="28"/>
          <w:szCs w:val="28"/>
          <w:lang w:eastAsia="pl-PL"/>
          <w14:ligatures w14:val="none"/>
        </w:rPr>
        <w:lastRenderedPageBreak/>
        <w:t>XIII PROCEDURA</w:t>
      </w:r>
    </w:p>
    <w:p w:rsidR="004F4A66" w:rsidRPr="008308CC" w:rsidRDefault="004F4A66" w:rsidP="004F4A66">
      <w:pPr>
        <w:spacing w:after="0" w:line="360" w:lineRule="auto"/>
        <w:jc w:val="center"/>
        <w:outlineLvl w:val="1"/>
        <w:rPr>
          <w:rFonts w:ascii="Times New Roman" w:eastAsia="Times New Roman" w:hAnsi="Times New Roman" w:cs="Times New Roman"/>
          <w:b/>
          <w:bCs/>
          <w:color w:val="00B050"/>
          <w:kern w:val="0"/>
          <w:sz w:val="28"/>
          <w:szCs w:val="28"/>
          <w:lang w:eastAsia="pl-PL"/>
          <w14:ligatures w14:val="none"/>
        </w:rPr>
      </w:pPr>
      <w:r w:rsidRPr="008E3549">
        <w:rPr>
          <w:rFonts w:ascii="Times New Roman" w:eastAsia="Times New Roman" w:hAnsi="Times New Roman" w:cs="Times New Roman"/>
          <w:b/>
          <w:bCs/>
          <w:color w:val="00B050"/>
          <w:kern w:val="0"/>
          <w:sz w:val="28"/>
          <w:szCs w:val="28"/>
          <w:lang w:eastAsia="pl-PL"/>
          <w14:ligatures w14:val="none"/>
        </w:rPr>
        <w:t>dotycząca udzielania pierwszej pomocy dziecku w przedszkolu</w:t>
      </w:r>
    </w:p>
    <w:p w:rsidR="004F4A66" w:rsidRPr="008E3549" w:rsidRDefault="004F4A66" w:rsidP="004F4A66">
      <w:pPr>
        <w:spacing w:after="0" w:line="360" w:lineRule="auto"/>
        <w:jc w:val="center"/>
        <w:outlineLvl w:val="1"/>
        <w:rPr>
          <w:rFonts w:ascii="Times New Roman" w:eastAsia="Times New Roman" w:hAnsi="Times New Roman" w:cs="Times New Roman"/>
          <w:b/>
          <w:bCs/>
          <w:color w:val="00B050"/>
          <w:kern w:val="0"/>
          <w:sz w:val="28"/>
          <w:szCs w:val="28"/>
          <w:lang w:eastAsia="pl-PL"/>
          <w14:ligatures w14:val="none"/>
        </w:rPr>
      </w:pPr>
    </w:p>
    <w:p w:rsidR="004F4A66" w:rsidRPr="008E3549" w:rsidRDefault="004F4A66" w:rsidP="004F4A66">
      <w:pPr>
        <w:numPr>
          <w:ilvl w:val="0"/>
          <w:numId w:val="17"/>
        </w:numPr>
        <w:spacing w:after="0" w:line="360" w:lineRule="auto"/>
        <w:rPr>
          <w:rFonts w:ascii="Times New Roman" w:eastAsia="Times New Roman" w:hAnsi="Times New Roman" w:cs="Times New Roman"/>
          <w:kern w:val="0"/>
          <w:sz w:val="24"/>
          <w:szCs w:val="24"/>
          <w:lang w:eastAsia="pl-PL"/>
          <w14:ligatures w14:val="none"/>
        </w:rPr>
      </w:pPr>
      <w:r w:rsidRPr="008E3549">
        <w:rPr>
          <w:rFonts w:ascii="Times New Roman" w:eastAsia="Times New Roman" w:hAnsi="Times New Roman" w:cs="Times New Roman"/>
          <w:kern w:val="0"/>
          <w:sz w:val="24"/>
          <w:szCs w:val="24"/>
          <w:lang w:eastAsia="pl-PL"/>
          <w14:ligatures w14:val="none"/>
        </w:rPr>
        <w:t>Pierwsza pomoc przedmedyczna to działania podejmowane w stanie nagłego zagrożenia zdrowia lub życia dziecka do czasu przybycia służb medycznych.</w:t>
      </w:r>
    </w:p>
    <w:p w:rsidR="004F4A66" w:rsidRPr="008E3549" w:rsidRDefault="004F4A66" w:rsidP="004F4A66">
      <w:pPr>
        <w:numPr>
          <w:ilvl w:val="0"/>
          <w:numId w:val="17"/>
        </w:numPr>
        <w:spacing w:after="0" w:line="360" w:lineRule="auto"/>
        <w:rPr>
          <w:rFonts w:ascii="Times New Roman" w:eastAsia="Times New Roman" w:hAnsi="Times New Roman" w:cs="Times New Roman"/>
          <w:kern w:val="0"/>
          <w:sz w:val="24"/>
          <w:szCs w:val="24"/>
          <w:lang w:eastAsia="pl-PL"/>
          <w14:ligatures w14:val="none"/>
        </w:rPr>
      </w:pPr>
      <w:r w:rsidRPr="008E3549">
        <w:rPr>
          <w:rFonts w:ascii="Times New Roman" w:eastAsia="Times New Roman" w:hAnsi="Times New Roman" w:cs="Times New Roman"/>
          <w:kern w:val="0"/>
          <w:sz w:val="24"/>
          <w:szCs w:val="24"/>
          <w:lang w:eastAsia="pl-PL"/>
          <w14:ligatures w14:val="none"/>
        </w:rPr>
        <w:t>Każdy pracownik przedszkola, który zauważy zdarzenie wymagające udzielenia pierwszej pomocy, zobowiązany jest:</w:t>
      </w:r>
    </w:p>
    <w:p w:rsidR="004F4A66" w:rsidRPr="008E3549" w:rsidRDefault="004F4A66" w:rsidP="004F4A66">
      <w:pPr>
        <w:numPr>
          <w:ilvl w:val="1"/>
          <w:numId w:val="17"/>
        </w:numPr>
        <w:spacing w:after="0" w:line="360" w:lineRule="auto"/>
        <w:rPr>
          <w:rFonts w:ascii="Times New Roman" w:eastAsia="Times New Roman" w:hAnsi="Times New Roman" w:cs="Times New Roman"/>
          <w:kern w:val="0"/>
          <w:sz w:val="24"/>
          <w:szCs w:val="24"/>
          <w:lang w:eastAsia="pl-PL"/>
          <w14:ligatures w14:val="none"/>
        </w:rPr>
      </w:pPr>
      <w:r w:rsidRPr="008E3549">
        <w:rPr>
          <w:rFonts w:ascii="Times New Roman" w:eastAsia="Times New Roman" w:hAnsi="Times New Roman" w:cs="Times New Roman"/>
          <w:kern w:val="0"/>
          <w:sz w:val="24"/>
          <w:szCs w:val="24"/>
          <w:lang w:eastAsia="pl-PL"/>
          <w14:ligatures w14:val="none"/>
        </w:rPr>
        <w:t>ocenić stan poszkodowanego,</w:t>
      </w:r>
    </w:p>
    <w:p w:rsidR="004F4A66" w:rsidRPr="008E3549" w:rsidRDefault="004F4A66" w:rsidP="004F4A66">
      <w:pPr>
        <w:numPr>
          <w:ilvl w:val="1"/>
          <w:numId w:val="17"/>
        </w:numPr>
        <w:spacing w:after="0" w:line="360" w:lineRule="auto"/>
        <w:rPr>
          <w:rFonts w:ascii="Times New Roman" w:eastAsia="Times New Roman" w:hAnsi="Times New Roman" w:cs="Times New Roman"/>
          <w:kern w:val="0"/>
          <w:sz w:val="24"/>
          <w:szCs w:val="24"/>
          <w:lang w:eastAsia="pl-PL"/>
          <w14:ligatures w14:val="none"/>
        </w:rPr>
      </w:pPr>
      <w:r w:rsidRPr="008E3549">
        <w:rPr>
          <w:rFonts w:ascii="Times New Roman" w:eastAsia="Times New Roman" w:hAnsi="Times New Roman" w:cs="Times New Roman"/>
          <w:kern w:val="0"/>
          <w:sz w:val="24"/>
          <w:szCs w:val="24"/>
          <w:lang w:eastAsia="pl-PL"/>
          <w14:ligatures w14:val="none"/>
        </w:rPr>
        <w:t>zabezpieczyć miejsce zdarzenia,</w:t>
      </w:r>
    </w:p>
    <w:p w:rsidR="004F4A66" w:rsidRPr="008E3549" w:rsidRDefault="004F4A66" w:rsidP="004F4A66">
      <w:pPr>
        <w:numPr>
          <w:ilvl w:val="1"/>
          <w:numId w:val="17"/>
        </w:numPr>
        <w:spacing w:after="0" w:line="360" w:lineRule="auto"/>
        <w:rPr>
          <w:rFonts w:ascii="Times New Roman" w:eastAsia="Times New Roman" w:hAnsi="Times New Roman" w:cs="Times New Roman"/>
          <w:kern w:val="0"/>
          <w:sz w:val="24"/>
          <w:szCs w:val="24"/>
          <w:lang w:eastAsia="pl-PL"/>
          <w14:ligatures w14:val="none"/>
        </w:rPr>
      </w:pPr>
      <w:r w:rsidRPr="008E3549">
        <w:rPr>
          <w:rFonts w:ascii="Times New Roman" w:eastAsia="Times New Roman" w:hAnsi="Times New Roman" w:cs="Times New Roman"/>
          <w:kern w:val="0"/>
          <w:sz w:val="24"/>
          <w:szCs w:val="24"/>
          <w:lang w:eastAsia="pl-PL"/>
          <w14:ligatures w14:val="none"/>
        </w:rPr>
        <w:t>zapewnić opiekę pozostałym dzieciom.</w:t>
      </w:r>
    </w:p>
    <w:p w:rsidR="004F4A66" w:rsidRPr="008E3549" w:rsidRDefault="004F4A66" w:rsidP="004F4A66">
      <w:pPr>
        <w:numPr>
          <w:ilvl w:val="0"/>
          <w:numId w:val="17"/>
        </w:numPr>
        <w:spacing w:after="0" w:line="360" w:lineRule="auto"/>
        <w:rPr>
          <w:rFonts w:ascii="Times New Roman" w:eastAsia="Times New Roman" w:hAnsi="Times New Roman" w:cs="Times New Roman"/>
          <w:kern w:val="0"/>
          <w:sz w:val="24"/>
          <w:szCs w:val="24"/>
          <w:lang w:eastAsia="pl-PL"/>
          <w14:ligatures w14:val="none"/>
        </w:rPr>
      </w:pPr>
      <w:r w:rsidRPr="008E3549">
        <w:rPr>
          <w:rFonts w:ascii="Times New Roman" w:eastAsia="Times New Roman" w:hAnsi="Times New Roman" w:cs="Times New Roman"/>
          <w:kern w:val="0"/>
          <w:sz w:val="24"/>
          <w:szCs w:val="24"/>
          <w:lang w:eastAsia="pl-PL"/>
          <w14:ligatures w14:val="none"/>
        </w:rPr>
        <w:t>W razie potrzeby pracownik niezwłocznie wzywa Zespół Ratownictwa Medycznego (tel. 112) oraz informuje Dyrektora przedszkola.</w:t>
      </w:r>
    </w:p>
    <w:p w:rsidR="004F4A66" w:rsidRPr="008E3549" w:rsidRDefault="004F4A66" w:rsidP="004F4A66">
      <w:pPr>
        <w:numPr>
          <w:ilvl w:val="0"/>
          <w:numId w:val="17"/>
        </w:numPr>
        <w:spacing w:after="0" w:line="360" w:lineRule="auto"/>
        <w:rPr>
          <w:rFonts w:ascii="Times New Roman" w:eastAsia="Times New Roman" w:hAnsi="Times New Roman" w:cs="Times New Roman"/>
          <w:kern w:val="0"/>
          <w:sz w:val="24"/>
          <w:szCs w:val="24"/>
          <w:lang w:eastAsia="pl-PL"/>
          <w14:ligatures w14:val="none"/>
        </w:rPr>
      </w:pPr>
      <w:r w:rsidRPr="008E3549">
        <w:rPr>
          <w:rFonts w:ascii="Times New Roman" w:eastAsia="Times New Roman" w:hAnsi="Times New Roman" w:cs="Times New Roman"/>
          <w:kern w:val="0"/>
          <w:sz w:val="24"/>
          <w:szCs w:val="24"/>
          <w:lang w:eastAsia="pl-PL"/>
          <w14:ligatures w14:val="none"/>
        </w:rPr>
        <w:t>Do czasu przybycia służb medycznych pracownik udziela pierwszej pomocy zgodnie z posiadanym przeszkoleniem oraz obowiązującymi zasadami.</w:t>
      </w:r>
    </w:p>
    <w:p w:rsidR="004F4A66" w:rsidRPr="008E3549" w:rsidRDefault="004F4A66" w:rsidP="004F4A66">
      <w:pPr>
        <w:numPr>
          <w:ilvl w:val="0"/>
          <w:numId w:val="17"/>
        </w:numPr>
        <w:spacing w:after="0" w:line="360" w:lineRule="auto"/>
        <w:rPr>
          <w:rFonts w:ascii="Times New Roman" w:eastAsia="Times New Roman" w:hAnsi="Times New Roman" w:cs="Times New Roman"/>
          <w:kern w:val="0"/>
          <w:sz w:val="24"/>
          <w:szCs w:val="24"/>
          <w:lang w:eastAsia="pl-PL"/>
          <w14:ligatures w14:val="none"/>
        </w:rPr>
      </w:pPr>
      <w:r w:rsidRPr="008E3549">
        <w:rPr>
          <w:rFonts w:ascii="Times New Roman" w:eastAsia="Times New Roman" w:hAnsi="Times New Roman" w:cs="Times New Roman"/>
          <w:kern w:val="0"/>
          <w:sz w:val="24"/>
          <w:szCs w:val="24"/>
          <w:lang w:eastAsia="pl-PL"/>
          <w14:ligatures w14:val="none"/>
        </w:rPr>
        <w:t>W miarę możliwości do udzielania pierwszej pomocy wzywa się pracownika przeszkolonego w zakresie udzielania pierwszej pomocy.</w:t>
      </w:r>
    </w:p>
    <w:p w:rsidR="004F4A66" w:rsidRPr="008E3549" w:rsidRDefault="004F4A66" w:rsidP="004F4A66">
      <w:pPr>
        <w:numPr>
          <w:ilvl w:val="0"/>
          <w:numId w:val="17"/>
        </w:numPr>
        <w:spacing w:after="0" w:line="360" w:lineRule="auto"/>
        <w:rPr>
          <w:rFonts w:ascii="Times New Roman" w:eastAsia="Times New Roman" w:hAnsi="Times New Roman" w:cs="Times New Roman"/>
          <w:kern w:val="0"/>
          <w:sz w:val="24"/>
          <w:szCs w:val="24"/>
          <w:lang w:eastAsia="pl-PL"/>
          <w14:ligatures w14:val="none"/>
        </w:rPr>
      </w:pPr>
      <w:r w:rsidRPr="008E3549">
        <w:rPr>
          <w:rFonts w:ascii="Times New Roman" w:eastAsia="Times New Roman" w:hAnsi="Times New Roman" w:cs="Times New Roman"/>
          <w:kern w:val="0"/>
          <w:sz w:val="24"/>
          <w:szCs w:val="24"/>
          <w:lang w:eastAsia="pl-PL"/>
          <w14:ligatures w14:val="none"/>
        </w:rPr>
        <w:t>Osoba wzywająca pogotowie przekazuje dyspozytorowi wszystkie niezbędne informacje dotyczące stanu dziecka oraz stosuje się do udzielanych instrukcji.</w:t>
      </w:r>
    </w:p>
    <w:p w:rsidR="004F4A66" w:rsidRPr="008E3549" w:rsidRDefault="004F4A66" w:rsidP="004F4A66">
      <w:pPr>
        <w:numPr>
          <w:ilvl w:val="0"/>
          <w:numId w:val="17"/>
        </w:numPr>
        <w:spacing w:after="0" w:line="360" w:lineRule="auto"/>
        <w:rPr>
          <w:rFonts w:ascii="Times New Roman" w:eastAsia="Times New Roman" w:hAnsi="Times New Roman" w:cs="Times New Roman"/>
          <w:kern w:val="0"/>
          <w:sz w:val="24"/>
          <w:szCs w:val="24"/>
          <w:lang w:eastAsia="pl-PL"/>
          <w14:ligatures w14:val="none"/>
        </w:rPr>
      </w:pPr>
      <w:r w:rsidRPr="008E3549">
        <w:rPr>
          <w:rFonts w:ascii="Times New Roman" w:eastAsia="Times New Roman" w:hAnsi="Times New Roman" w:cs="Times New Roman"/>
          <w:kern w:val="0"/>
          <w:sz w:val="24"/>
          <w:szCs w:val="24"/>
          <w:lang w:eastAsia="pl-PL"/>
          <w14:ligatures w14:val="none"/>
        </w:rPr>
        <w:t>Jeżeli pierwszej pomocy udziela nauczyciel prowadzący zajęcia, zobowiązany jest on zapewnić opiekę pozostałym dzieciom poprzez przekazanie ich pod opiekę innego nauczyciela lub upoważnionego pracownika przedszkola.</w:t>
      </w:r>
    </w:p>
    <w:p w:rsidR="004F4A66" w:rsidRPr="008E3549" w:rsidRDefault="004F4A66" w:rsidP="004F4A66">
      <w:pPr>
        <w:numPr>
          <w:ilvl w:val="0"/>
          <w:numId w:val="17"/>
        </w:numPr>
        <w:spacing w:after="0" w:line="360" w:lineRule="auto"/>
        <w:rPr>
          <w:rFonts w:ascii="Times New Roman" w:eastAsia="Times New Roman" w:hAnsi="Times New Roman" w:cs="Times New Roman"/>
          <w:kern w:val="0"/>
          <w:sz w:val="24"/>
          <w:szCs w:val="24"/>
          <w:lang w:eastAsia="pl-PL"/>
          <w14:ligatures w14:val="none"/>
        </w:rPr>
      </w:pPr>
      <w:r w:rsidRPr="008E3549">
        <w:rPr>
          <w:rFonts w:ascii="Times New Roman" w:eastAsia="Times New Roman" w:hAnsi="Times New Roman" w:cs="Times New Roman"/>
          <w:kern w:val="0"/>
          <w:sz w:val="24"/>
          <w:szCs w:val="24"/>
          <w:lang w:eastAsia="pl-PL"/>
          <w14:ligatures w14:val="none"/>
        </w:rPr>
        <w:t>Pozostawienie dzieci bez opieki jest niedopuszczalne.</w:t>
      </w:r>
    </w:p>
    <w:p w:rsidR="004F4A66" w:rsidRPr="008E3549" w:rsidRDefault="004F4A66" w:rsidP="004F4A66">
      <w:pPr>
        <w:numPr>
          <w:ilvl w:val="0"/>
          <w:numId w:val="17"/>
        </w:numPr>
        <w:spacing w:after="0" w:line="360" w:lineRule="auto"/>
        <w:rPr>
          <w:rFonts w:ascii="Times New Roman" w:eastAsia="Times New Roman" w:hAnsi="Times New Roman" w:cs="Times New Roman"/>
          <w:kern w:val="0"/>
          <w:sz w:val="24"/>
          <w:szCs w:val="24"/>
          <w:lang w:eastAsia="pl-PL"/>
          <w14:ligatures w14:val="none"/>
        </w:rPr>
      </w:pPr>
      <w:r w:rsidRPr="008E3549">
        <w:rPr>
          <w:rFonts w:ascii="Times New Roman" w:eastAsia="Times New Roman" w:hAnsi="Times New Roman" w:cs="Times New Roman"/>
          <w:kern w:val="0"/>
          <w:sz w:val="24"/>
          <w:szCs w:val="24"/>
          <w:lang w:eastAsia="pl-PL"/>
          <w14:ligatures w14:val="none"/>
        </w:rPr>
        <w:t>Po zakończeniu działań ratunkowych sporządza się dokumentację zgodnie z procedurą postępowania w przypadku wypadku w przedszkolu.</w:t>
      </w:r>
    </w:p>
    <w:p w:rsidR="004F4A66" w:rsidRPr="008308CC" w:rsidRDefault="004F4A66" w:rsidP="004F4A66">
      <w:pPr>
        <w:spacing w:after="0" w:line="360" w:lineRule="auto"/>
        <w:rPr>
          <w:sz w:val="24"/>
          <w:szCs w:val="24"/>
        </w:rPr>
      </w:pPr>
    </w:p>
    <w:p w:rsidR="004F4A66" w:rsidRDefault="004F4A66"/>
    <w:p w:rsidR="004F4A66" w:rsidRDefault="004F4A66"/>
    <w:p w:rsidR="004F4A66" w:rsidRDefault="004F4A66"/>
    <w:p w:rsidR="004F4A66" w:rsidRDefault="004F4A66"/>
    <w:p w:rsidR="004F4A66" w:rsidRDefault="004F4A66"/>
    <w:p w:rsidR="004F4A66" w:rsidRDefault="004F4A66"/>
    <w:p w:rsidR="004F4A66" w:rsidRDefault="004F4A66"/>
    <w:p w:rsidR="004F4A66" w:rsidRPr="00F72B31" w:rsidRDefault="004F4A66" w:rsidP="004F4A66">
      <w:pPr>
        <w:spacing w:after="0" w:line="360" w:lineRule="auto"/>
        <w:jc w:val="center"/>
        <w:outlineLvl w:val="0"/>
        <w:rPr>
          <w:rFonts w:ascii="Times New Roman" w:eastAsia="Times New Roman" w:hAnsi="Times New Roman" w:cs="Times New Roman"/>
          <w:b/>
          <w:bCs/>
          <w:color w:val="00B050"/>
          <w:kern w:val="36"/>
          <w:sz w:val="28"/>
          <w:szCs w:val="28"/>
          <w:lang w:eastAsia="pl-PL"/>
          <w14:ligatures w14:val="none"/>
        </w:rPr>
      </w:pPr>
      <w:r w:rsidRPr="00F72B31">
        <w:rPr>
          <w:rFonts w:ascii="Times New Roman" w:eastAsia="Times New Roman" w:hAnsi="Times New Roman" w:cs="Times New Roman"/>
          <w:b/>
          <w:bCs/>
          <w:color w:val="00B050"/>
          <w:kern w:val="36"/>
          <w:sz w:val="28"/>
          <w:szCs w:val="28"/>
          <w:lang w:eastAsia="pl-PL"/>
          <w14:ligatures w14:val="none"/>
        </w:rPr>
        <w:lastRenderedPageBreak/>
        <w:t>XIV PROCEDURA</w:t>
      </w:r>
    </w:p>
    <w:p w:rsidR="004F4A66" w:rsidRPr="00823541" w:rsidRDefault="004F4A66" w:rsidP="004F4A66">
      <w:pPr>
        <w:spacing w:after="0" w:line="360" w:lineRule="auto"/>
        <w:jc w:val="center"/>
        <w:outlineLvl w:val="1"/>
        <w:rPr>
          <w:rFonts w:ascii="Times New Roman" w:eastAsia="Times New Roman" w:hAnsi="Times New Roman" w:cs="Times New Roman"/>
          <w:b/>
          <w:bCs/>
          <w:color w:val="00B050"/>
          <w:kern w:val="0"/>
          <w:sz w:val="28"/>
          <w:szCs w:val="28"/>
          <w:lang w:eastAsia="pl-PL"/>
          <w14:ligatures w14:val="none"/>
        </w:rPr>
      </w:pPr>
      <w:r w:rsidRPr="00F72B31">
        <w:rPr>
          <w:rFonts w:ascii="Times New Roman" w:eastAsia="Times New Roman" w:hAnsi="Times New Roman" w:cs="Times New Roman"/>
          <w:b/>
          <w:bCs/>
          <w:color w:val="00B050"/>
          <w:kern w:val="0"/>
          <w:sz w:val="28"/>
          <w:szCs w:val="28"/>
          <w:lang w:eastAsia="pl-PL"/>
          <w14:ligatures w14:val="none"/>
        </w:rPr>
        <w:t xml:space="preserve">dotycząca postępowania w przypadku wystąpienia choroby zakaźnej </w:t>
      </w:r>
      <w:r>
        <w:rPr>
          <w:rFonts w:ascii="Times New Roman" w:eastAsia="Times New Roman" w:hAnsi="Times New Roman" w:cs="Times New Roman"/>
          <w:b/>
          <w:bCs/>
          <w:color w:val="00B050"/>
          <w:kern w:val="0"/>
          <w:sz w:val="28"/>
          <w:szCs w:val="28"/>
          <w:lang w:eastAsia="pl-PL"/>
          <w14:ligatures w14:val="none"/>
        </w:rPr>
        <w:br/>
      </w:r>
      <w:r w:rsidRPr="00F72B31">
        <w:rPr>
          <w:rFonts w:ascii="Times New Roman" w:eastAsia="Times New Roman" w:hAnsi="Times New Roman" w:cs="Times New Roman"/>
          <w:b/>
          <w:bCs/>
          <w:color w:val="00B050"/>
          <w:kern w:val="0"/>
          <w:sz w:val="28"/>
          <w:szCs w:val="28"/>
          <w:lang w:eastAsia="pl-PL"/>
          <w14:ligatures w14:val="none"/>
        </w:rPr>
        <w:t>lub pasożytniczej w przedszkolu</w:t>
      </w:r>
    </w:p>
    <w:p w:rsidR="004F4A66" w:rsidRPr="00F72B31" w:rsidRDefault="004F4A66" w:rsidP="004F4A66">
      <w:pPr>
        <w:spacing w:after="0" w:line="360" w:lineRule="auto"/>
        <w:outlineLvl w:val="1"/>
        <w:rPr>
          <w:rFonts w:ascii="Times New Roman" w:eastAsia="Times New Roman" w:hAnsi="Times New Roman" w:cs="Times New Roman"/>
          <w:b/>
          <w:bCs/>
          <w:kern w:val="0"/>
          <w:sz w:val="24"/>
          <w:szCs w:val="24"/>
          <w:lang w:eastAsia="pl-PL"/>
          <w14:ligatures w14:val="none"/>
        </w:rPr>
      </w:pPr>
    </w:p>
    <w:p w:rsidR="004F4A66" w:rsidRPr="00F72B31" w:rsidRDefault="004F4A66" w:rsidP="004F4A66">
      <w:pPr>
        <w:spacing w:after="0" w:line="360" w:lineRule="auto"/>
        <w:outlineLvl w:val="2"/>
        <w:rPr>
          <w:rFonts w:ascii="Times New Roman" w:eastAsia="Times New Roman" w:hAnsi="Times New Roman" w:cs="Times New Roman"/>
          <w:b/>
          <w:bCs/>
          <w:kern w:val="0"/>
          <w:sz w:val="24"/>
          <w:szCs w:val="24"/>
          <w:lang w:eastAsia="pl-PL"/>
          <w14:ligatures w14:val="none"/>
        </w:rPr>
      </w:pPr>
      <w:r w:rsidRPr="00F72B31">
        <w:rPr>
          <w:rFonts w:ascii="Times New Roman" w:eastAsia="Times New Roman" w:hAnsi="Times New Roman" w:cs="Times New Roman"/>
          <w:b/>
          <w:bCs/>
          <w:kern w:val="0"/>
          <w:sz w:val="24"/>
          <w:szCs w:val="24"/>
          <w:lang w:eastAsia="pl-PL"/>
          <w14:ligatures w14:val="none"/>
        </w:rPr>
        <w:t>I. Postanowienia ogólne</w:t>
      </w:r>
    </w:p>
    <w:p w:rsidR="004F4A66" w:rsidRPr="00F72B31" w:rsidRDefault="004F4A66" w:rsidP="004F4A66">
      <w:pPr>
        <w:numPr>
          <w:ilvl w:val="0"/>
          <w:numId w:val="18"/>
        </w:numPr>
        <w:spacing w:after="0" w:line="360" w:lineRule="auto"/>
        <w:jc w:val="both"/>
        <w:rPr>
          <w:rFonts w:ascii="Times New Roman" w:eastAsia="Times New Roman" w:hAnsi="Times New Roman" w:cs="Times New Roman"/>
          <w:kern w:val="0"/>
          <w:sz w:val="24"/>
          <w:szCs w:val="24"/>
          <w:lang w:eastAsia="pl-PL"/>
          <w14:ligatures w14:val="none"/>
        </w:rPr>
      </w:pPr>
      <w:r w:rsidRPr="00F72B31">
        <w:rPr>
          <w:rFonts w:ascii="Times New Roman" w:eastAsia="Times New Roman" w:hAnsi="Times New Roman" w:cs="Times New Roman"/>
          <w:kern w:val="0"/>
          <w:sz w:val="24"/>
          <w:szCs w:val="24"/>
          <w:lang w:eastAsia="pl-PL"/>
          <w14:ligatures w14:val="none"/>
        </w:rPr>
        <w:t>Rodzice/prawni opiekunowie zobowiązani są do niezwłocznego poinformowania przedszkola o wystąpieniu u dziecka choroby zakaźnej lub pasożytniczej.</w:t>
      </w:r>
    </w:p>
    <w:p w:rsidR="004F4A66" w:rsidRPr="00F72B31" w:rsidRDefault="004F4A66" w:rsidP="004F4A66">
      <w:pPr>
        <w:numPr>
          <w:ilvl w:val="0"/>
          <w:numId w:val="18"/>
        </w:numPr>
        <w:spacing w:after="0" w:line="360" w:lineRule="auto"/>
        <w:jc w:val="both"/>
        <w:rPr>
          <w:rFonts w:ascii="Times New Roman" w:eastAsia="Times New Roman" w:hAnsi="Times New Roman" w:cs="Times New Roman"/>
          <w:kern w:val="0"/>
          <w:sz w:val="24"/>
          <w:szCs w:val="24"/>
          <w:lang w:eastAsia="pl-PL"/>
          <w14:ligatures w14:val="none"/>
        </w:rPr>
      </w:pPr>
      <w:r w:rsidRPr="00F72B31">
        <w:rPr>
          <w:rFonts w:ascii="Times New Roman" w:eastAsia="Times New Roman" w:hAnsi="Times New Roman" w:cs="Times New Roman"/>
          <w:kern w:val="0"/>
          <w:sz w:val="24"/>
          <w:szCs w:val="24"/>
          <w:lang w:eastAsia="pl-PL"/>
          <w14:ligatures w14:val="none"/>
        </w:rPr>
        <w:t>W przypadku potwierdzonego wystąpienia choroby zakaźnej w przedszkolu Dyrektor informuje rodziców dzieci z danej grupy o zaistniałej sytuacji, z zachowaniem zasad ochrony danych osobowych.</w:t>
      </w:r>
    </w:p>
    <w:p w:rsidR="004F4A66" w:rsidRPr="00F72B31" w:rsidRDefault="004F4A66" w:rsidP="004F4A66">
      <w:pPr>
        <w:numPr>
          <w:ilvl w:val="0"/>
          <w:numId w:val="18"/>
        </w:numPr>
        <w:spacing w:after="0" w:line="360" w:lineRule="auto"/>
        <w:jc w:val="both"/>
        <w:rPr>
          <w:rFonts w:ascii="Times New Roman" w:eastAsia="Times New Roman" w:hAnsi="Times New Roman" w:cs="Times New Roman"/>
          <w:kern w:val="0"/>
          <w:sz w:val="24"/>
          <w:szCs w:val="24"/>
          <w:lang w:eastAsia="pl-PL"/>
          <w14:ligatures w14:val="none"/>
        </w:rPr>
      </w:pPr>
      <w:r w:rsidRPr="00F72B31">
        <w:rPr>
          <w:rFonts w:ascii="Times New Roman" w:eastAsia="Times New Roman" w:hAnsi="Times New Roman" w:cs="Times New Roman"/>
          <w:kern w:val="0"/>
          <w:sz w:val="24"/>
          <w:szCs w:val="24"/>
          <w:lang w:eastAsia="pl-PL"/>
          <w14:ligatures w14:val="none"/>
        </w:rPr>
        <w:t>Dyrektor podejmuje działania zgodnie z obowiązującymi przepisami oraz wytycznymi właściwej stacji sanitarno-epidemiologicznej.</w:t>
      </w:r>
    </w:p>
    <w:p w:rsidR="004F4A66" w:rsidRPr="00F72B31" w:rsidRDefault="004F4A66" w:rsidP="004F4A66">
      <w:pPr>
        <w:numPr>
          <w:ilvl w:val="0"/>
          <w:numId w:val="18"/>
        </w:numPr>
        <w:spacing w:after="0" w:line="360" w:lineRule="auto"/>
        <w:jc w:val="both"/>
        <w:rPr>
          <w:rFonts w:ascii="Times New Roman" w:eastAsia="Times New Roman" w:hAnsi="Times New Roman" w:cs="Times New Roman"/>
          <w:kern w:val="0"/>
          <w:sz w:val="24"/>
          <w:szCs w:val="24"/>
          <w:lang w:eastAsia="pl-PL"/>
          <w14:ligatures w14:val="none"/>
        </w:rPr>
      </w:pPr>
      <w:r w:rsidRPr="00F72B31">
        <w:rPr>
          <w:rFonts w:ascii="Times New Roman" w:eastAsia="Times New Roman" w:hAnsi="Times New Roman" w:cs="Times New Roman"/>
          <w:kern w:val="0"/>
          <w:sz w:val="24"/>
          <w:szCs w:val="24"/>
          <w:lang w:eastAsia="pl-PL"/>
          <w14:ligatures w14:val="none"/>
        </w:rPr>
        <w:t>Personel przedszkola przeprowadza wzmożone działania higieniczno-sanitarne, w tym dezynfekcję powierzchni, zabawek i pomieszczeń.</w:t>
      </w:r>
    </w:p>
    <w:p w:rsidR="004F4A66" w:rsidRPr="00F72B31" w:rsidRDefault="004F4A66" w:rsidP="004F4A66">
      <w:pPr>
        <w:numPr>
          <w:ilvl w:val="0"/>
          <w:numId w:val="18"/>
        </w:numPr>
        <w:spacing w:after="0" w:line="360" w:lineRule="auto"/>
        <w:jc w:val="both"/>
        <w:rPr>
          <w:rFonts w:ascii="Times New Roman" w:eastAsia="Times New Roman" w:hAnsi="Times New Roman" w:cs="Times New Roman"/>
          <w:kern w:val="0"/>
          <w:sz w:val="24"/>
          <w:szCs w:val="24"/>
          <w:lang w:eastAsia="pl-PL"/>
          <w14:ligatures w14:val="none"/>
        </w:rPr>
      </w:pPr>
      <w:r w:rsidRPr="00F72B31">
        <w:rPr>
          <w:rFonts w:ascii="Times New Roman" w:eastAsia="Times New Roman" w:hAnsi="Times New Roman" w:cs="Times New Roman"/>
          <w:kern w:val="0"/>
          <w:sz w:val="24"/>
          <w:szCs w:val="24"/>
          <w:lang w:eastAsia="pl-PL"/>
          <w14:ligatures w14:val="none"/>
        </w:rPr>
        <w:t>Dziecko chore nie może uczęszczać do przedszkola do czasu ustąpienia objawów chorobowych.</w:t>
      </w:r>
      <w:r w:rsidRPr="00F72B31">
        <w:rPr>
          <w:rFonts w:ascii="Times New Roman" w:eastAsia="Times New Roman" w:hAnsi="Times New Roman" w:cs="Times New Roman"/>
          <w:kern w:val="0"/>
          <w:sz w:val="24"/>
          <w:szCs w:val="24"/>
          <w:lang w:eastAsia="pl-PL"/>
          <w14:ligatures w14:val="none"/>
        </w:rPr>
        <w:br/>
        <w:t>W uzasadnionych przypadkach Dyrektor może poprosić rodziców o przedstawienie zaświadczenia lekarskiego potwierdzającego możliwość ponownego uczęszczania dziecka do przedszkola.</w:t>
      </w:r>
    </w:p>
    <w:p w:rsidR="004F4A66" w:rsidRPr="00F72B31" w:rsidRDefault="004F4A66" w:rsidP="004F4A66">
      <w:pPr>
        <w:spacing w:after="0" w:line="360" w:lineRule="auto"/>
        <w:rPr>
          <w:rFonts w:ascii="Times New Roman" w:eastAsia="Times New Roman" w:hAnsi="Times New Roman" w:cs="Times New Roman"/>
          <w:kern w:val="0"/>
          <w:sz w:val="24"/>
          <w:szCs w:val="24"/>
          <w:lang w:eastAsia="pl-PL"/>
          <w14:ligatures w14:val="none"/>
        </w:rPr>
      </w:pPr>
    </w:p>
    <w:p w:rsidR="004F4A66" w:rsidRPr="00F72B31" w:rsidRDefault="004F4A66" w:rsidP="004F4A66">
      <w:pPr>
        <w:spacing w:after="0" w:line="360" w:lineRule="auto"/>
        <w:outlineLvl w:val="1"/>
        <w:rPr>
          <w:rFonts w:ascii="Times New Roman" w:eastAsia="Times New Roman" w:hAnsi="Times New Roman" w:cs="Times New Roman"/>
          <w:b/>
          <w:bCs/>
          <w:kern w:val="0"/>
          <w:sz w:val="24"/>
          <w:szCs w:val="24"/>
          <w:lang w:eastAsia="pl-PL"/>
          <w14:ligatures w14:val="none"/>
        </w:rPr>
      </w:pPr>
      <w:r w:rsidRPr="00F72B31">
        <w:rPr>
          <w:rFonts w:ascii="Times New Roman" w:eastAsia="Times New Roman" w:hAnsi="Times New Roman" w:cs="Times New Roman"/>
          <w:b/>
          <w:bCs/>
          <w:kern w:val="0"/>
          <w:sz w:val="24"/>
          <w:szCs w:val="24"/>
          <w:lang w:eastAsia="pl-PL"/>
          <w14:ligatures w14:val="none"/>
        </w:rPr>
        <w:t xml:space="preserve">II. Postępowanie w przypadku podejrzenia choroby w czasie pobytu dziecka </w:t>
      </w:r>
      <w:r>
        <w:rPr>
          <w:rFonts w:ascii="Times New Roman" w:eastAsia="Times New Roman" w:hAnsi="Times New Roman" w:cs="Times New Roman"/>
          <w:b/>
          <w:bCs/>
          <w:kern w:val="0"/>
          <w:sz w:val="24"/>
          <w:szCs w:val="24"/>
          <w:lang w:eastAsia="pl-PL"/>
          <w14:ligatures w14:val="none"/>
        </w:rPr>
        <w:br/>
      </w:r>
      <w:r w:rsidRPr="00F72B31">
        <w:rPr>
          <w:rFonts w:ascii="Times New Roman" w:eastAsia="Times New Roman" w:hAnsi="Times New Roman" w:cs="Times New Roman"/>
          <w:b/>
          <w:bCs/>
          <w:kern w:val="0"/>
          <w:sz w:val="24"/>
          <w:szCs w:val="24"/>
          <w:lang w:eastAsia="pl-PL"/>
          <w14:ligatures w14:val="none"/>
        </w:rPr>
        <w:t>w przedszkolu</w:t>
      </w:r>
    </w:p>
    <w:p w:rsidR="004F4A66" w:rsidRPr="00F72B31" w:rsidRDefault="004F4A66" w:rsidP="004F4A66">
      <w:pPr>
        <w:numPr>
          <w:ilvl w:val="0"/>
          <w:numId w:val="19"/>
        </w:numPr>
        <w:spacing w:after="0" w:line="360" w:lineRule="auto"/>
        <w:jc w:val="both"/>
        <w:rPr>
          <w:rFonts w:ascii="Times New Roman" w:eastAsia="Times New Roman" w:hAnsi="Times New Roman" w:cs="Times New Roman"/>
          <w:kern w:val="0"/>
          <w:sz w:val="24"/>
          <w:szCs w:val="24"/>
          <w:lang w:eastAsia="pl-PL"/>
          <w14:ligatures w14:val="none"/>
        </w:rPr>
      </w:pPr>
      <w:r w:rsidRPr="00F72B31">
        <w:rPr>
          <w:rFonts w:ascii="Times New Roman" w:eastAsia="Times New Roman" w:hAnsi="Times New Roman" w:cs="Times New Roman"/>
          <w:kern w:val="0"/>
          <w:sz w:val="24"/>
          <w:szCs w:val="24"/>
          <w:lang w:eastAsia="pl-PL"/>
          <w14:ligatures w14:val="none"/>
        </w:rPr>
        <w:t xml:space="preserve">Nauczyciel niezwłocznie informuje Dyrektora oraz rodziców/prawnych opiekunów </w:t>
      </w:r>
      <w:r>
        <w:rPr>
          <w:rFonts w:ascii="Times New Roman" w:eastAsia="Times New Roman" w:hAnsi="Times New Roman" w:cs="Times New Roman"/>
          <w:kern w:val="0"/>
          <w:sz w:val="24"/>
          <w:szCs w:val="24"/>
          <w:lang w:eastAsia="pl-PL"/>
          <w14:ligatures w14:val="none"/>
        </w:rPr>
        <w:br/>
      </w:r>
      <w:r w:rsidRPr="00F72B31">
        <w:rPr>
          <w:rFonts w:ascii="Times New Roman" w:eastAsia="Times New Roman" w:hAnsi="Times New Roman" w:cs="Times New Roman"/>
          <w:kern w:val="0"/>
          <w:sz w:val="24"/>
          <w:szCs w:val="24"/>
          <w:lang w:eastAsia="pl-PL"/>
          <w14:ligatures w14:val="none"/>
        </w:rPr>
        <w:t>o zaobserwowanych objawach chorobowych.</w:t>
      </w:r>
    </w:p>
    <w:p w:rsidR="004F4A66" w:rsidRPr="00F72B31" w:rsidRDefault="004F4A66" w:rsidP="004F4A66">
      <w:pPr>
        <w:numPr>
          <w:ilvl w:val="0"/>
          <w:numId w:val="19"/>
        </w:numPr>
        <w:spacing w:after="0" w:line="360" w:lineRule="auto"/>
        <w:jc w:val="both"/>
        <w:rPr>
          <w:rFonts w:ascii="Times New Roman" w:eastAsia="Times New Roman" w:hAnsi="Times New Roman" w:cs="Times New Roman"/>
          <w:kern w:val="0"/>
          <w:sz w:val="24"/>
          <w:szCs w:val="24"/>
          <w:lang w:eastAsia="pl-PL"/>
          <w14:ligatures w14:val="none"/>
        </w:rPr>
      </w:pPr>
      <w:r w:rsidRPr="00F72B31">
        <w:rPr>
          <w:rFonts w:ascii="Times New Roman" w:eastAsia="Times New Roman" w:hAnsi="Times New Roman" w:cs="Times New Roman"/>
          <w:kern w:val="0"/>
          <w:sz w:val="24"/>
          <w:szCs w:val="24"/>
          <w:lang w:eastAsia="pl-PL"/>
          <w14:ligatures w14:val="none"/>
        </w:rPr>
        <w:t>Rodzice zobowiązani są do niezwłocznego odebrania dziecka z przedszkola.</w:t>
      </w:r>
    </w:p>
    <w:p w:rsidR="004F4A66" w:rsidRPr="00F72B31" w:rsidRDefault="004F4A66" w:rsidP="004F4A66">
      <w:pPr>
        <w:numPr>
          <w:ilvl w:val="0"/>
          <w:numId w:val="19"/>
        </w:numPr>
        <w:spacing w:after="0" w:line="360" w:lineRule="auto"/>
        <w:jc w:val="both"/>
        <w:rPr>
          <w:rFonts w:ascii="Times New Roman" w:eastAsia="Times New Roman" w:hAnsi="Times New Roman" w:cs="Times New Roman"/>
          <w:kern w:val="0"/>
          <w:sz w:val="24"/>
          <w:szCs w:val="24"/>
          <w:lang w:eastAsia="pl-PL"/>
          <w14:ligatures w14:val="none"/>
        </w:rPr>
      </w:pPr>
      <w:r w:rsidRPr="00F72B31">
        <w:rPr>
          <w:rFonts w:ascii="Times New Roman" w:eastAsia="Times New Roman" w:hAnsi="Times New Roman" w:cs="Times New Roman"/>
          <w:kern w:val="0"/>
          <w:sz w:val="24"/>
          <w:szCs w:val="24"/>
          <w:lang w:eastAsia="pl-PL"/>
          <w14:ligatures w14:val="none"/>
        </w:rPr>
        <w:t xml:space="preserve">Do czasu odbioru dziecka zapewnia się mu opiekę w sposób ograniczający kontakt </w:t>
      </w:r>
      <w:r>
        <w:rPr>
          <w:rFonts w:ascii="Times New Roman" w:eastAsia="Times New Roman" w:hAnsi="Times New Roman" w:cs="Times New Roman"/>
          <w:kern w:val="0"/>
          <w:sz w:val="24"/>
          <w:szCs w:val="24"/>
          <w:lang w:eastAsia="pl-PL"/>
          <w14:ligatures w14:val="none"/>
        </w:rPr>
        <w:br/>
      </w:r>
      <w:r w:rsidRPr="00F72B31">
        <w:rPr>
          <w:rFonts w:ascii="Times New Roman" w:eastAsia="Times New Roman" w:hAnsi="Times New Roman" w:cs="Times New Roman"/>
          <w:kern w:val="0"/>
          <w:sz w:val="24"/>
          <w:szCs w:val="24"/>
          <w:lang w:eastAsia="pl-PL"/>
          <w14:ligatures w14:val="none"/>
        </w:rPr>
        <w:t>z innymi dziećmi.</w:t>
      </w:r>
    </w:p>
    <w:p w:rsidR="004F4A66" w:rsidRPr="00F72B31" w:rsidRDefault="004F4A66" w:rsidP="004F4A66">
      <w:pPr>
        <w:spacing w:after="0" w:line="360" w:lineRule="auto"/>
        <w:jc w:val="both"/>
        <w:rPr>
          <w:rFonts w:ascii="Times New Roman" w:eastAsia="Times New Roman" w:hAnsi="Times New Roman" w:cs="Times New Roman"/>
          <w:kern w:val="0"/>
          <w:sz w:val="24"/>
          <w:szCs w:val="24"/>
          <w:lang w:eastAsia="pl-PL"/>
          <w14:ligatures w14:val="none"/>
        </w:rPr>
      </w:pPr>
    </w:p>
    <w:p w:rsidR="004F4A66" w:rsidRPr="00F72B31" w:rsidRDefault="004F4A66" w:rsidP="004F4A66">
      <w:pPr>
        <w:spacing w:after="0" w:line="360" w:lineRule="auto"/>
        <w:outlineLvl w:val="1"/>
        <w:rPr>
          <w:rFonts w:ascii="Times New Roman" w:eastAsia="Times New Roman" w:hAnsi="Times New Roman" w:cs="Times New Roman"/>
          <w:b/>
          <w:bCs/>
          <w:kern w:val="0"/>
          <w:sz w:val="24"/>
          <w:szCs w:val="24"/>
          <w:lang w:eastAsia="pl-PL"/>
          <w14:ligatures w14:val="none"/>
        </w:rPr>
      </w:pPr>
      <w:r w:rsidRPr="00F72B31">
        <w:rPr>
          <w:rFonts w:ascii="Times New Roman" w:eastAsia="Times New Roman" w:hAnsi="Times New Roman" w:cs="Times New Roman"/>
          <w:b/>
          <w:bCs/>
          <w:kern w:val="0"/>
          <w:sz w:val="24"/>
          <w:szCs w:val="24"/>
          <w:lang w:eastAsia="pl-PL"/>
          <w14:ligatures w14:val="none"/>
        </w:rPr>
        <w:t>III. Postępowanie w przypadku chorób pasożytniczych (np. owsica)</w:t>
      </w:r>
    </w:p>
    <w:p w:rsidR="004F4A66" w:rsidRPr="00F72B31" w:rsidRDefault="004F4A66" w:rsidP="004F4A66">
      <w:pPr>
        <w:numPr>
          <w:ilvl w:val="0"/>
          <w:numId w:val="20"/>
        </w:numPr>
        <w:spacing w:after="0" w:line="360" w:lineRule="auto"/>
        <w:jc w:val="both"/>
        <w:rPr>
          <w:rFonts w:ascii="Times New Roman" w:eastAsia="Times New Roman" w:hAnsi="Times New Roman" w:cs="Times New Roman"/>
          <w:kern w:val="0"/>
          <w:sz w:val="24"/>
          <w:szCs w:val="24"/>
          <w:lang w:eastAsia="pl-PL"/>
          <w14:ligatures w14:val="none"/>
        </w:rPr>
      </w:pPr>
      <w:r w:rsidRPr="00F72B31">
        <w:rPr>
          <w:rFonts w:ascii="Times New Roman" w:eastAsia="Times New Roman" w:hAnsi="Times New Roman" w:cs="Times New Roman"/>
          <w:kern w:val="0"/>
          <w:sz w:val="24"/>
          <w:szCs w:val="24"/>
          <w:lang w:eastAsia="pl-PL"/>
          <w14:ligatures w14:val="none"/>
        </w:rPr>
        <w:t xml:space="preserve">W przypadku zgłoszenia zachorowania Dyrektor informuje rodziców dzieci z grupy </w:t>
      </w:r>
      <w:r>
        <w:rPr>
          <w:rFonts w:ascii="Times New Roman" w:eastAsia="Times New Roman" w:hAnsi="Times New Roman" w:cs="Times New Roman"/>
          <w:kern w:val="0"/>
          <w:sz w:val="24"/>
          <w:szCs w:val="24"/>
          <w:lang w:eastAsia="pl-PL"/>
          <w14:ligatures w14:val="none"/>
        </w:rPr>
        <w:br/>
      </w:r>
      <w:r w:rsidRPr="00F72B31">
        <w:rPr>
          <w:rFonts w:ascii="Times New Roman" w:eastAsia="Times New Roman" w:hAnsi="Times New Roman" w:cs="Times New Roman"/>
          <w:kern w:val="0"/>
          <w:sz w:val="24"/>
          <w:szCs w:val="24"/>
          <w:lang w:eastAsia="pl-PL"/>
          <w14:ligatures w14:val="none"/>
        </w:rPr>
        <w:t>o konieczności obserwacji dziecka i zachowania szczególnej higieny.</w:t>
      </w:r>
    </w:p>
    <w:p w:rsidR="004F4A66" w:rsidRDefault="004F4A66" w:rsidP="004F4A66">
      <w:pPr>
        <w:numPr>
          <w:ilvl w:val="0"/>
          <w:numId w:val="20"/>
        </w:numPr>
        <w:spacing w:after="0" w:line="360" w:lineRule="auto"/>
        <w:jc w:val="both"/>
        <w:rPr>
          <w:rFonts w:ascii="Times New Roman" w:eastAsia="Times New Roman" w:hAnsi="Times New Roman" w:cs="Times New Roman"/>
          <w:kern w:val="0"/>
          <w:sz w:val="24"/>
          <w:szCs w:val="24"/>
          <w:lang w:eastAsia="pl-PL"/>
          <w14:ligatures w14:val="none"/>
        </w:rPr>
      </w:pPr>
      <w:r w:rsidRPr="00F72B31">
        <w:rPr>
          <w:rFonts w:ascii="Times New Roman" w:eastAsia="Times New Roman" w:hAnsi="Times New Roman" w:cs="Times New Roman"/>
          <w:kern w:val="0"/>
          <w:sz w:val="24"/>
          <w:szCs w:val="24"/>
          <w:lang w:eastAsia="pl-PL"/>
          <w14:ligatures w14:val="none"/>
        </w:rPr>
        <w:t>Dyrektor zarządza wzmożone działania higieniczne w pomieszczeniach przedszkola.</w:t>
      </w:r>
    </w:p>
    <w:p w:rsidR="004F4A66" w:rsidRPr="00F72B31" w:rsidRDefault="004F4A66" w:rsidP="004F4A66">
      <w:pPr>
        <w:spacing w:after="0" w:line="360" w:lineRule="auto"/>
        <w:ind w:left="720"/>
        <w:jc w:val="both"/>
        <w:rPr>
          <w:rFonts w:ascii="Times New Roman" w:eastAsia="Times New Roman" w:hAnsi="Times New Roman" w:cs="Times New Roman"/>
          <w:kern w:val="0"/>
          <w:sz w:val="24"/>
          <w:szCs w:val="24"/>
          <w:lang w:eastAsia="pl-PL"/>
          <w14:ligatures w14:val="none"/>
        </w:rPr>
      </w:pPr>
    </w:p>
    <w:p w:rsidR="004F4A66" w:rsidRPr="00F72B31" w:rsidRDefault="004F4A66" w:rsidP="004F4A66">
      <w:pPr>
        <w:numPr>
          <w:ilvl w:val="0"/>
          <w:numId w:val="20"/>
        </w:numPr>
        <w:spacing w:after="0" w:line="360" w:lineRule="auto"/>
        <w:rPr>
          <w:rFonts w:ascii="Times New Roman" w:eastAsia="Times New Roman" w:hAnsi="Times New Roman" w:cs="Times New Roman"/>
          <w:kern w:val="0"/>
          <w:sz w:val="24"/>
          <w:szCs w:val="24"/>
          <w:lang w:eastAsia="pl-PL"/>
          <w14:ligatures w14:val="none"/>
        </w:rPr>
      </w:pPr>
      <w:r w:rsidRPr="00F72B31">
        <w:rPr>
          <w:rFonts w:ascii="Times New Roman" w:eastAsia="Times New Roman" w:hAnsi="Times New Roman" w:cs="Times New Roman"/>
          <w:kern w:val="0"/>
          <w:sz w:val="24"/>
          <w:szCs w:val="24"/>
          <w:lang w:eastAsia="pl-PL"/>
          <w14:ligatures w14:val="none"/>
        </w:rPr>
        <w:lastRenderedPageBreak/>
        <w:t>Dziecko pozostaje w domu do czasu zakończenia leczenia.</w:t>
      </w:r>
    </w:p>
    <w:p w:rsidR="004F4A66" w:rsidRPr="00F72B31" w:rsidRDefault="004F4A66" w:rsidP="004F4A66">
      <w:pPr>
        <w:numPr>
          <w:ilvl w:val="0"/>
          <w:numId w:val="20"/>
        </w:numPr>
        <w:spacing w:after="0" w:line="360" w:lineRule="auto"/>
        <w:rPr>
          <w:rFonts w:ascii="Times New Roman" w:eastAsia="Times New Roman" w:hAnsi="Times New Roman" w:cs="Times New Roman"/>
          <w:kern w:val="0"/>
          <w:sz w:val="24"/>
          <w:szCs w:val="24"/>
          <w:lang w:eastAsia="pl-PL"/>
          <w14:ligatures w14:val="none"/>
        </w:rPr>
      </w:pPr>
      <w:r w:rsidRPr="00F72B31">
        <w:rPr>
          <w:rFonts w:ascii="Times New Roman" w:eastAsia="Times New Roman" w:hAnsi="Times New Roman" w:cs="Times New Roman"/>
          <w:kern w:val="0"/>
          <w:sz w:val="24"/>
          <w:szCs w:val="24"/>
          <w:lang w:eastAsia="pl-PL"/>
          <w14:ligatures w14:val="none"/>
        </w:rPr>
        <w:t>W przypadku trudności w przeprowadzeniu leczenia Dyrektor może podjąć współpracę z właściwymi instytucjami w celu udzielenia rodzinie wsparcia.</w:t>
      </w:r>
    </w:p>
    <w:p w:rsidR="004F4A66" w:rsidRPr="00F72B31" w:rsidRDefault="004F4A66" w:rsidP="004F4A66">
      <w:pPr>
        <w:spacing w:after="0" w:line="360" w:lineRule="auto"/>
        <w:rPr>
          <w:rFonts w:ascii="Times New Roman" w:eastAsia="Times New Roman" w:hAnsi="Times New Roman" w:cs="Times New Roman"/>
          <w:kern w:val="0"/>
          <w:sz w:val="24"/>
          <w:szCs w:val="24"/>
          <w:lang w:eastAsia="pl-PL"/>
          <w14:ligatures w14:val="none"/>
        </w:rPr>
      </w:pPr>
    </w:p>
    <w:p w:rsidR="004F4A66" w:rsidRPr="00F72B31" w:rsidRDefault="004F4A66" w:rsidP="004F4A66">
      <w:pPr>
        <w:spacing w:after="0" w:line="360" w:lineRule="auto"/>
        <w:outlineLvl w:val="1"/>
        <w:rPr>
          <w:rFonts w:ascii="Times New Roman" w:eastAsia="Times New Roman" w:hAnsi="Times New Roman" w:cs="Times New Roman"/>
          <w:b/>
          <w:bCs/>
          <w:kern w:val="0"/>
          <w:sz w:val="24"/>
          <w:szCs w:val="24"/>
          <w:lang w:eastAsia="pl-PL"/>
          <w14:ligatures w14:val="none"/>
        </w:rPr>
      </w:pPr>
      <w:r w:rsidRPr="00F72B31">
        <w:rPr>
          <w:rFonts w:ascii="Times New Roman" w:eastAsia="Times New Roman" w:hAnsi="Times New Roman" w:cs="Times New Roman"/>
          <w:b/>
          <w:bCs/>
          <w:kern w:val="0"/>
          <w:sz w:val="24"/>
          <w:szCs w:val="24"/>
          <w:lang w:eastAsia="pl-PL"/>
          <w14:ligatures w14:val="none"/>
        </w:rPr>
        <w:t>IV. Postępowanie w przypadku wszawicy</w:t>
      </w:r>
    </w:p>
    <w:p w:rsidR="004F4A66" w:rsidRPr="00F72B31" w:rsidRDefault="004F4A66" w:rsidP="004F4A66">
      <w:pPr>
        <w:numPr>
          <w:ilvl w:val="0"/>
          <w:numId w:val="21"/>
        </w:numPr>
        <w:spacing w:after="0" w:line="360" w:lineRule="auto"/>
        <w:jc w:val="both"/>
        <w:rPr>
          <w:rFonts w:ascii="Times New Roman" w:eastAsia="Times New Roman" w:hAnsi="Times New Roman" w:cs="Times New Roman"/>
          <w:kern w:val="0"/>
          <w:sz w:val="24"/>
          <w:szCs w:val="24"/>
          <w:lang w:eastAsia="pl-PL"/>
          <w14:ligatures w14:val="none"/>
        </w:rPr>
      </w:pPr>
      <w:r w:rsidRPr="00F72B31">
        <w:rPr>
          <w:rFonts w:ascii="Times New Roman" w:eastAsia="Times New Roman" w:hAnsi="Times New Roman" w:cs="Times New Roman"/>
          <w:kern w:val="0"/>
          <w:sz w:val="24"/>
          <w:szCs w:val="24"/>
          <w:lang w:eastAsia="pl-PL"/>
          <w14:ligatures w14:val="none"/>
        </w:rPr>
        <w:t>W przypadku podejrzenia wszawicy Dyrektor może zarządzić kontrolę czystości skóry głowy dzieci w grupie, z zachowaniem intymności i ochrony danych osobowych.</w:t>
      </w:r>
    </w:p>
    <w:p w:rsidR="004F4A66" w:rsidRPr="00F72B31" w:rsidRDefault="004F4A66" w:rsidP="004F4A66">
      <w:pPr>
        <w:numPr>
          <w:ilvl w:val="0"/>
          <w:numId w:val="21"/>
        </w:numPr>
        <w:spacing w:after="0" w:line="360" w:lineRule="auto"/>
        <w:jc w:val="both"/>
        <w:rPr>
          <w:rFonts w:ascii="Times New Roman" w:eastAsia="Times New Roman" w:hAnsi="Times New Roman" w:cs="Times New Roman"/>
          <w:kern w:val="0"/>
          <w:sz w:val="24"/>
          <w:szCs w:val="24"/>
          <w:lang w:eastAsia="pl-PL"/>
          <w14:ligatures w14:val="none"/>
        </w:rPr>
      </w:pPr>
      <w:r w:rsidRPr="00F72B31">
        <w:rPr>
          <w:rFonts w:ascii="Times New Roman" w:eastAsia="Times New Roman" w:hAnsi="Times New Roman" w:cs="Times New Roman"/>
          <w:kern w:val="0"/>
          <w:sz w:val="24"/>
          <w:szCs w:val="24"/>
          <w:lang w:eastAsia="pl-PL"/>
          <w14:ligatures w14:val="none"/>
        </w:rPr>
        <w:t>Rodzice dzieci, u których stwierdzono wszawicę, są informowani o konieczności niezwłocznego podjęcia leczenia.</w:t>
      </w:r>
    </w:p>
    <w:p w:rsidR="004F4A66" w:rsidRPr="00F72B31" w:rsidRDefault="004F4A66" w:rsidP="004F4A66">
      <w:pPr>
        <w:numPr>
          <w:ilvl w:val="0"/>
          <w:numId w:val="21"/>
        </w:numPr>
        <w:spacing w:after="0" w:line="360" w:lineRule="auto"/>
        <w:jc w:val="both"/>
        <w:rPr>
          <w:rFonts w:ascii="Times New Roman" w:eastAsia="Times New Roman" w:hAnsi="Times New Roman" w:cs="Times New Roman"/>
          <w:kern w:val="0"/>
          <w:sz w:val="24"/>
          <w:szCs w:val="24"/>
          <w:lang w:eastAsia="pl-PL"/>
          <w14:ligatures w14:val="none"/>
        </w:rPr>
      </w:pPr>
      <w:r w:rsidRPr="00F72B31">
        <w:rPr>
          <w:rFonts w:ascii="Times New Roman" w:eastAsia="Times New Roman" w:hAnsi="Times New Roman" w:cs="Times New Roman"/>
          <w:kern w:val="0"/>
          <w:sz w:val="24"/>
          <w:szCs w:val="24"/>
          <w:lang w:eastAsia="pl-PL"/>
          <w14:ligatures w14:val="none"/>
        </w:rPr>
        <w:t>Dziecko pozostaje w domu do czasu skutecznego przeprowadzenia kuracji.</w:t>
      </w:r>
    </w:p>
    <w:p w:rsidR="004F4A66" w:rsidRPr="00F72B31" w:rsidRDefault="004F4A66" w:rsidP="004F4A66">
      <w:pPr>
        <w:numPr>
          <w:ilvl w:val="0"/>
          <w:numId w:val="21"/>
        </w:numPr>
        <w:spacing w:after="0" w:line="360" w:lineRule="auto"/>
        <w:jc w:val="both"/>
        <w:rPr>
          <w:rFonts w:ascii="Times New Roman" w:eastAsia="Times New Roman" w:hAnsi="Times New Roman" w:cs="Times New Roman"/>
          <w:kern w:val="0"/>
          <w:sz w:val="24"/>
          <w:szCs w:val="24"/>
          <w:lang w:eastAsia="pl-PL"/>
          <w14:ligatures w14:val="none"/>
        </w:rPr>
      </w:pPr>
      <w:r w:rsidRPr="00F72B31">
        <w:rPr>
          <w:rFonts w:ascii="Times New Roman" w:eastAsia="Times New Roman" w:hAnsi="Times New Roman" w:cs="Times New Roman"/>
          <w:kern w:val="0"/>
          <w:sz w:val="24"/>
          <w:szCs w:val="24"/>
          <w:lang w:eastAsia="pl-PL"/>
          <w14:ligatures w14:val="none"/>
        </w:rPr>
        <w:t>W przypadku powtarzających się trudności w realizacji zaleceń Dyrektor może zwrócić się o wsparcie do właściwych instytucji.</w:t>
      </w:r>
    </w:p>
    <w:p w:rsidR="004F4A66" w:rsidRPr="00823541" w:rsidRDefault="004F4A66" w:rsidP="004F4A66">
      <w:pPr>
        <w:spacing w:after="0" w:line="360" w:lineRule="auto"/>
        <w:jc w:val="both"/>
        <w:rPr>
          <w:sz w:val="24"/>
          <w:szCs w:val="24"/>
        </w:rPr>
      </w:pPr>
    </w:p>
    <w:p w:rsidR="004F4A66" w:rsidRDefault="004F4A66"/>
    <w:p w:rsidR="004F4A66" w:rsidRDefault="004F4A66"/>
    <w:p w:rsidR="004F4A66" w:rsidRDefault="004F4A66"/>
    <w:p w:rsidR="004F4A66" w:rsidRDefault="004F4A66"/>
    <w:p w:rsidR="004F4A66" w:rsidRDefault="004F4A66"/>
    <w:p w:rsidR="004F4A66" w:rsidRDefault="004F4A66"/>
    <w:p w:rsidR="004F4A66" w:rsidRDefault="004F4A66"/>
    <w:p w:rsidR="004F4A66" w:rsidRDefault="004F4A66"/>
    <w:p w:rsidR="004F4A66" w:rsidRDefault="004F4A66"/>
    <w:p w:rsidR="004F4A66" w:rsidRDefault="004F4A66"/>
    <w:p w:rsidR="004F4A66" w:rsidRDefault="004F4A66"/>
    <w:p w:rsidR="004F4A66" w:rsidRDefault="004F4A66"/>
    <w:p w:rsidR="004F4A66" w:rsidRDefault="004F4A66"/>
    <w:p w:rsidR="004F4A66" w:rsidRDefault="004F4A66"/>
    <w:p w:rsidR="004F4A66" w:rsidRDefault="004F4A66"/>
    <w:p w:rsidR="004F4A66" w:rsidRDefault="004F4A66"/>
    <w:p w:rsidR="004F4A66" w:rsidRDefault="004F4A66"/>
    <w:p w:rsidR="004F4A66" w:rsidRDefault="004F4A66"/>
    <w:p w:rsidR="004F4A66" w:rsidRDefault="004F4A66"/>
    <w:p w:rsidR="004F4A66" w:rsidRPr="00A06836" w:rsidRDefault="004F4A66" w:rsidP="004F4A66">
      <w:pPr>
        <w:spacing w:after="0" w:line="360" w:lineRule="auto"/>
        <w:jc w:val="center"/>
        <w:outlineLvl w:val="0"/>
        <w:rPr>
          <w:rFonts w:ascii="Times New Roman" w:eastAsia="Times New Roman" w:hAnsi="Times New Roman" w:cs="Times New Roman"/>
          <w:b/>
          <w:bCs/>
          <w:color w:val="00B050"/>
          <w:kern w:val="36"/>
          <w:sz w:val="28"/>
          <w:szCs w:val="28"/>
          <w:lang w:eastAsia="pl-PL"/>
          <w14:ligatures w14:val="none"/>
        </w:rPr>
      </w:pPr>
      <w:r w:rsidRPr="00A06836">
        <w:rPr>
          <w:rFonts w:ascii="Times New Roman" w:eastAsia="Times New Roman" w:hAnsi="Times New Roman" w:cs="Times New Roman"/>
          <w:b/>
          <w:bCs/>
          <w:color w:val="00B050"/>
          <w:kern w:val="36"/>
          <w:sz w:val="28"/>
          <w:szCs w:val="28"/>
          <w:lang w:eastAsia="pl-PL"/>
          <w14:ligatures w14:val="none"/>
        </w:rPr>
        <w:lastRenderedPageBreak/>
        <w:t>XV PROCEDURA</w:t>
      </w:r>
    </w:p>
    <w:p w:rsidR="004F4A66" w:rsidRPr="00A06836" w:rsidRDefault="004F4A66" w:rsidP="004F4A66">
      <w:pPr>
        <w:spacing w:after="0" w:line="360" w:lineRule="auto"/>
        <w:jc w:val="center"/>
        <w:outlineLvl w:val="1"/>
        <w:rPr>
          <w:rFonts w:ascii="Times New Roman" w:eastAsia="Times New Roman" w:hAnsi="Times New Roman" w:cs="Times New Roman"/>
          <w:b/>
          <w:bCs/>
          <w:color w:val="00B050"/>
          <w:kern w:val="0"/>
          <w:sz w:val="28"/>
          <w:szCs w:val="28"/>
          <w:lang w:eastAsia="pl-PL"/>
          <w14:ligatures w14:val="none"/>
        </w:rPr>
      </w:pPr>
      <w:r w:rsidRPr="00A06836">
        <w:rPr>
          <w:rFonts w:ascii="Times New Roman" w:eastAsia="Times New Roman" w:hAnsi="Times New Roman" w:cs="Times New Roman"/>
          <w:b/>
          <w:bCs/>
          <w:color w:val="00B050"/>
          <w:kern w:val="0"/>
          <w:sz w:val="28"/>
          <w:szCs w:val="28"/>
          <w:lang w:eastAsia="pl-PL"/>
          <w14:ligatures w14:val="none"/>
        </w:rPr>
        <w:t>dotycząca postępowania w sytuacji zagrożenia wymagającego ewakuacji</w:t>
      </w:r>
    </w:p>
    <w:p w:rsidR="004F4A66" w:rsidRPr="00A06836" w:rsidRDefault="004F4A66" w:rsidP="004F4A66">
      <w:pPr>
        <w:spacing w:after="0" w:line="360" w:lineRule="auto"/>
        <w:outlineLvl w:val="1"/>
        <w:rPr>
          <w:rFonts w:ascii="Times New Roman" w:eastAsia="Times New Roman" w:hAnsi="Times New Roman" w:cs="Times New Roman"/>
          <w:b/>
          <w:bCs/>
          <w:kern w:val="0"/>
          <w:sz w:val="24"/>
          <w:szCs w:val="24"/>
          <w:lang w:eastAsia="pl-PL"/>
          <w14:ligatures w14:val="none"/>
        </w:rPr>
      </w:pPr>
    </w:p>
    <w:p w:rsidR="004F4A66" w:rsidRPr="00A06836" w:rsidRDefault="004F4A66" w:rsidP="004F4A66">
      <w:pPr>
        <w:numPr>
          <w:ilvl w:val="0"/>
          <w:numId w:val="22"/>
        </w:numPr>
        <w:spacing w:after="0" w:line="360" w:lineRule="auto"/>
        <w:jc w:val="both"/>
        <w:rPr>
          <w:rFonts w:ascii="Times New Roman" w:eastAsia="Times New Roman" w:hAnsi="Times New Roman" w:cs="Times New Roman"/>
          <w:kern w:val="0"/>
          <w:sz w:val="24"/>
          <w:szCs w:val="24"/>
          <w:lang w:eastAsia="pl-PL"/>
          <w14:ligatures w14:val="none"/>
        </w:rPr>
      </w:pPr>
      <w:r w:rsidRPr="00A06836">
        <w:rPr>
          <w:rFonts w:ascii="Times New Roman" w:eastAsia="Times New Roman" w:hAnsi="Times New Roman" w:cs="Times New Roman"/>
          <w:kern w:val="0"/>
          <w:sz w:val="24"/>
          <w:szCs w:val="24"/>
          <w:lang w:eastAsia="pl-PL"/>
          <w14:ligatures w14:val="none"/>
        </w:rPr>
        <w:t>W przypadku wystąpienia pożaru lub innego zagrożenia dla zdrowia i życia osób przebywających w przedszkolu decyzję o ewakuacji podejmuje Dyrektor przedszkola, a w razie jego nieobecności osoba wyznaczona.</w:t>
      </w:r>
    </w:p>
    <w:p w:rsidR="004F4A66" w:rsidRPr="00A06836" w:rsidRDefault="004F4A66" w:rsidP="004F4A66">
      <w:pPr>
        <w:numPr>
          <w:ilvl w:val="0"/>
          <w:numId w:val="22"/>
        </w:numPr>
        <w:spacing w:after="0" w:line="360" w:lineRule="auto"/>
        <w:jc w:val="both"/>
        <w:rPr>
          <w:rFonts w:ascii="Times New Roman" w:eastAsia="Times New Roman" w:hAnsi="Times New Roman" w:cs="Times New Roman"/>
          <w:kern w:val="0"/>
          <w:sz w:val="24"/>
          <w:szCs w:val="24"/>
          <w:lang w:eastAsia="pl-PL"/>
          <w14:ligatures w14:val="none"/>
        </w:rPr>
      </w:pPr>
      <w:r w:rsidRPr="00A06836">
        <w:rPr>
          <w:rFonts w:ascii="Times New Roman" w:eastAsia="Times New Roman" w:hAnsi="Times New Roman" w:cs="Times New Roman"/>
          <w:kern w:val="0"/>
          <w:sz w:val="24"/>
          <w:szCs w:val="24"/>
          <w:lang w:eastAsia="pl-PL"/>
          <w14:ligatures w14:val="none"/>
        </w:rPr>
        <w:t>Każdy pracownik, który zauważy zagrożenie, niezwłocznie informuje Dyrektora oraz w razie potrzeby powiadamia odpowiednie służby ratunkowe (tel. 112).</w:t>
      </w:r>
    </w:p>
    <w:p w:rsidR="004F4A66" w:rsidRPr="00A06836" w:rsidRDefault="004F4A66" w:rsidP="004F4A66">
      <w:pPr>
        <w:numPr>
          <w:ilvl w:val="0"/>
          <w:numId w:val="22"/>
        </w:numPr>
        <w:spacing w:after="0" w:line="360" w:lineRule="auto"/>
        <w:jc w:val="both"/>
        <w:rPr>
          <w:rFonts w:ascii="Times New Roman" w:eastAsia="Times New Roman" w:hAnsi="Times New Roman" w:cs="Times New Roman"/>
          <w:kern w:val="0"/>
          <w:sz w:val="24"/>
          <w:szCs w:val="24"/>
          <w:lang w:eastAsia="pl-PL"/>
          <w14:ligatures w14:val="none"/>
        </w:rPr>
      </w:pPr>
      <w:r w:rsidRPr="00A06836">
        <w:rPr>
          <w:rFonts w:ascii="Times New Roman" w:eastAsia="Times New Roman" w:hAnsi="Times New Roman" w:cs="Times New Roman"/>
          <w:kern w:val="0"/>
          <w:sz w:val="24"/>
          <w:szCs w:val="24"/>
          <w:lang w:eastAsia="pl-PL"/>
          <w14:ligatures w14:val="none"/>
        </w:rPr>
        <w:t>Ogłoszenie alarmu ewakuacyjnego następuje poprzez wyraźny komunikat słowny:</w:t>
      </w:r>
      <w:r w:rsidRPr="00A06836">
        <w:rPr>
          <w:rFonts w:ascii="Times New Roman" w:eastAsia="Times New Roman" w:hAnsi="Times New Roman" w:cs="Times New Roman"/>
          <w:kern w:val="0"/>
          <w:sz w:val="24"/>
          <w:szCs w:val="24"/>
          <w:lang w:eastAsia="pl-PL"/>
          <w14:ligatures w14:val="none"/>
        </w:rPr>
        <w:br/>
        <w:t>„Uwaga, uwaga, ogłaszam alarm ewakuacyjny”.</w:t>
      </w:r>
    </w:p>
    <w:p w:rsidR="004F4A66" w:rsidRPr="00A06836" w:rsidRDefault="004F4A66" w:rsidP="004F4A66">
      <w:pPr>
        <w:numPr>
          <w:ilvl w:val="0"/>
          <w:numId w:val="22"/>
        </w:numPr>
        <w:spacing w:after="0" w:line="360" w:lineRule="auto"/>
        <w:jc w:val="both"/>
        <w:rPr>
          <w:rFonts w:ascii="Times New Roman" w:eastAsia="Times New Roman" w:hAnsi="Times New Roman" w:cs="Times New Roman"/>
          <w:kern w:val="0"/>
          <w:sz w:val="24"/>
          <w:szCs w:val="24"/>
          <w:lang w:eastAsia="pl-PL"/>
          <w14:ligatures w14:val="none"/>
        </w:rPr>
      </w:pPr>
      <w:r w:rsidRPr="00A06836">
        <w:rPr>
          <w:rFonts w:ascii="Times New Roman" w:eastAsia="Times New Roman" w:hAnsi="Times New Roman" w:cs="Times New Roman"/>
          <w:kern w:val="0"/>
          <w:sz w:val="24"/>
          <w:szCs w:val="24"/>
          <w:lang w:eastAsia="pl-PL"/>
          <w14:ligatures w14:val="none"/>
        </w:rPr>
        <w:t>Ewakuacja prowadzona jest zgodnie z obowiązującym planem ewakuacji, umieszczonym w widocznych miejscach w budynku przedszkola.</w:t>
      </w:r>
    </w:p>
    <w:p w:rsidR="004F4A66" w:rsidRPr="00A06836" w:rsidRDefault="004F4A66" w:rsidP="004F4A66">
      <w:pPr>
        <w:numPr>
          <w:ilvl w:val="0"/>
          <w:numId w:val="22"/>
        </w:numPr>
        <w:spacing w:after="0" w:line="360" w:lineRule="auto"/>
        <w:rPr>
          <w:rFonts w:ascii="Times New Roman" w:eastAsia="Times New Roman" w:hAnsi="Times New Roman" w:cs="Times New Roman"/>
          <w:kern w:val="0"/>
          <w:sz w:val="24"/>
          <w:szCs w:val="24"/>
          <w:lang w:eastAsia="pl-PL"/>
          <w14:ligatures w14:val="none"/>
        </w:rPr>
      </w:pPr>
      <w:r w:rsidRPr="00A06836">
        <w:rPr>
          <w:rFonts w:ascii="Times New Roman" w:eastAsia="Times New Roman" w:hAnsi="Times New Roman" w:cs="Times New Roman"/>
          <w:kern w:val="0"/>
          <w:sz w:val="24"/>
          <w:szCs w:val="24"/>
          <w:lang w:eastAsia="pl-PL"/>
          <w14:ligatures w14:val="none"/>
        </w:rPr>
        <w:t>Nauczyciel:</w:t>
      </w:r>
      <w:r w:rsidRPr="00A06836">
        <w:rPr>
          <w:rFonts w:ascii="Times New Roman" w:eastAsia="Times New Roman" w:hAnsi="Times New Roman" w:cs="Times New Roman"/>
          <w:kern w:val="0"/>
          <w:sz w:val="24"/>
          <w:szCs w:val="24"/>
          <w:lang w:eastAsia="pl-PL"/>
          <w14:ligatures w14:val="none"/>
        </w:rPr>
        <w:br/>
        <w:t>a) niezwłocznie przerywa zajęcia,</w:t>
      </w:r>
      <w:r w:rsidRPr="00A06836">
        <w:rPr>
          <w:rFonts w:ascii="Times New Roman" w:eastAsia="Times New Roman" w:hAnsi="Times New Roman" w:cs="Times New Roman"/>
          <w:kern w:val="0"/>
          <w:sz w:val="24"/>
          <w:szCs w:val="24"/>
          <w:lang w:eastAsia="pl-PL"/>
          <w14:ligatures w14:val="none"/>
        </w:rPr>
        <w:br/>
        <w:t>b) sprawdza stan liczebny dzieci,</w:t>
      </w:r>
      <w:r w:rsidRPr="00A06836">
        <w:rPr>
          <w:rFonts w:ascii="Times New Roman" w:eastAsia="Times New Roman" w:hAnsi="Times New Roman" w:cs="Times New Roman"/>
          <w:kern w:val="0"/>
          <w:sz w:val="24"/>
          <w:szCs w:val="24"/>
          <w:lang w:eastAsia="pl-PL"/>
          <w14:ligatures w14:val="none"/>
        </w:rPr>
        <w:br/>
        <w:t>c) wyprowadza dzieci ustalonymi drogami ewakuacyjnymi do miejsca zbiórki określonego w planie ewakuacji,</w:t>
      </w:r>
      <w:r w:rsidRPr="00A06836">
        <w:rPr>
          <w:rFonts w:ascii="Times New Roman" w:eastAsia="Times New Roman" w:hAnsi="Times New Roman" w:cs="Times New Roman"/>
          <w:kern w:val="0"/>
          <w:sz w:val="24"/>
          <w:szCs w:val="24"/>
          <w:lang w:eastAsia="pl-PL"/>
          <w14:ligatures w14:val="none"/>
        </w:rPr>
        <w:br/>
        <w:t>d) zabiera dziennik zajęć lub inny dokument potwierdzający obecność dzieci.</w:t>
      </w:r>
    </w:p>
    <w:p w:rsidR="004F4A66" w:rsidRPr="00A06836" w:rsidRDefault="004F4A66" w:rsidP="004F4A66">
      <w:pPr>
        <w:numPr>
          <w:ilvl w:val="0"/>
          <w:numId w:val="22"/>
        </w:numPr>
        <w:spacing w:after="0" w:line="360" w:lineRule="auto"/>
        <w:jc w:val="both"/>
        <w:rPr>
          <w:rFonts w:ascii="Times New Roman" w:eastAsia="Times New Roman" w:hAnsi="Times New Roman" w:cs="Times New Roman"/>
          <w:kern w:val="0"/>
          <w:sz w:val="24"/>
          <w:szCs w:val="24"/>
          <w:lang w:eastAsia="pl-PL"/>
          <w14:ligatures w14:val="none"/>
        </w:rPr>
      </w:pPr>
      <w:r w:rsidRPr="00A06836">
        <w:rPr>
          <w:rFonts w:ascii="Times New Roman" w:eastAsia="Times New Roman" w:hAnsi="Times New Roman" w:cs="Times New Roman"/>
          <w:kern w:val="0"/>
          <w:sz w:val="24"/>
          <w:szCs w:val="24"/>
          <w:lang w:eastAsia="pl-PL"/>
          <w14:ligatures w14:val="none"/>
        </w:rPr>
        <w:t>Podczas ewakuacji nauczyciel prowadzi grupę, a pomoc nauczyciela lub inny pracownik zamyka kolumnę, upewniając się, że wszystkie dzieci opuściły pomieszczenie.</w:t>
      </w:r>
    </w:p>
    <w:p w:rsidR="004F4A66" w:rsidRPr="00A06836" w:rsidRDefault="004F4A66" w:rsidP="004F4A66">
      <w:pPr>
        <w:numPr>
          <w:ilvl w:val="0"/>
          <w:numId w:val="22"/>
        </w:numPr>
        <w:spacing w:after="0" w:line="360" w:lineRule="auto"/>
        <w:jc w:val="both"/>
        <w:rPr>
          <w:rFonts w:ascii="Times New Roman" w:eastAsia="Times New Roman" w:hAnsi="Times New Roman" w:cs="Times New Roman"/>
          <w:kern w:val="0"/>
          <w:sz w:val="24"/>
          <w:szCs w:val="24"/>
          <w:lang w:eastAsia="pl-PL"/>
          <w14:ligatures w14:val="none"/>
        </w:rPr>
      </w:pPr>
      <w:r w:rsidRPr="00A06836">
        <w:rPr>
          <w:rFonts w:ascii="Times New Roman" w:eastAsia="Times New Roman" w:hAnsi="Times New Roman" w:cs="Times New Roman"/>
          <w:kern w:val="0"/>
          <w:sz w:val="24"/>
          <w:szCs w:val="24"/>
          <w:lang w:eastAsia="pl-PL"/>
          <w14:ligatures w14:val="none"/>
        </w:rPr>
        <w:t xml:space="preserve">Po dotarciu do miejsca zbiórki nauczyciel ponownie sprawdza obecność dzieci </w:t>
      </w:r>
      <w:r>
        <w:rPr>
          <w:rFonts w:ascii="Times New Roman" w:eastAsia="Times New Roman" w:hAnsi="Times New Roman" w:cs="Times New Roman"/>
          <w:kern w:val="0"/>
          <w:sz w:val="24"/>
          <w:szCs w:val="24"/>
          <w:lang w:eastAsia="pl-PL"/>
          <w14:ligatures w14:val="none"/>
        </w:rPr>
        <w:br/>
      </w:r>
      <w:r w:rsidRPr="00A06836">
        <w:rPr>
          <w:rFonts w:ascii="Times New Roman" w:eastAsia="Times New Roman" w:hAnsi="Times New Roman" w:cs="Times New Roman"/>
          <w:kern w:val="0"/>
          <w:sz w:val="24"/>
          <w:szCs w:val="24"/>
          <w:lang w:eastAsia="pl-PL"/>
          <w14:ligatures w14:val="none"/>
        </w:rPr>
        <w:t>i przekazuje informację Dyrektorowi.</w:t>
      </w:r>
    </w:p>
    <w:p w:rsidR="004F4A66" w:rsidRPr="00A06836" w:rsidRDefault="004F4A66" w:rsidP="004F4A66">
      <w:pPr>
        <w:numPr>
          <w:ilvl w:val="0"/>
          <w:numId w:val="22"/>
        </w:numPr>
        <w:spacing w:after="0" w:line="360" w:lineRule="auto"/>
        <w:jc w:val="both"/>
        <w:rPr>
          <w:rFonts w:ascii="Times New Roman" w:eastAsia="Times New Roman" w:hAnsi="Times New Roman" w:cs="Times New Roman"/>
          <w:kern w:val="0"/>
          <w:sz w:val="24"/>
          <w:szCs w:val="24"/>
          <w:lang w:eastAsia="pl-PL"/>
          <w14:ligatures w14:val="none"/>
        </w:rPr>
      </w:pPr>
      <w:r w:rsidRPr="00A06836">
        <w:rPr>
          <w:rFonts w:ascii="Times New Roman" w:eastAsia="Times New Roman" w:hAnsi="Times New Roman" w:cs="Times New Roman"/>
          <w:kern w:val="0"/>
          <w:sz w:val="24"/>
          <w:szCs w:val="24"/>
          <w:lang w:eastAsia="pl-PL"/>
          <w14:ligatures w14:val="none"/>
        </w:rPr>
        <w:t>Gaszenie pożaru przy użyciu podręcznego sprzętu gaśniczego może być podjęte wyłącznie wtedy, gdy nie zagraża to zdrowiu i życiu pracowników oraz nie opóźnia ewakuacji dzieci.</w:t>
      </w:r>
    </w:p>
    <w:p w:rsidR="004F4A66" w:rsidRPr="00A06836" w:rsidRDefault="004F4A66" w:rsidP="004F4A66">
      <w:pPr>
        <w:numPr>
          <w:ilvl w:val="0"/>
          <w:numId w:val="22"/>
        </w:numPr>
        <w:spacing w:after="0" w:line="360" w:lineRule="auto"/>
        <w:jc w:val="both"/>
        <w:rPr>
          <w:rFonts w:ascii="Times New Roman" w:eastAsia="Times New Roman" w:hAnsi="Times New Roman" w:cs="Times New Roman"/>
          <w:kern w:val="0"/>
          <w:sz w:val="24"/>
          <w:szCs w:val="24"/>
          <w:lang w:eastAsia="pl-PL"/>
          <w14:ligatures w14:val="none"/>
        </w:rPr>
      </w:pPr>
      <w:r w:rsidRPr="00A06836">
        <w:rPr>
          <w:rFonts w:ascii="Times New Roman" w:eastAsia="Times New Roman" w:hAnsi="Times New Roman" w:cs="Times New Roman"/>
          <w:kern w:val="0"/>
          <w:sz w:val="24"/>
          <w:szCs w:val="24"/>
          <w:lang w:eastAsia="pl-PL"/>
          <w14:ligatures w14:val="none"/>
        </w:rPr>
        <w:t>Wszyscy pracownicy przedszkola zobowiązani są do znajomości zasad ewakuacji oraz uczestniczenia w szkoleniach i próbnych alarmach ewakuacyjnych.</w:t>
      </w:r>
    </w:p>
    <w:p w:rsidR="004F4A66" w:rsidRPr="00A06836" w:rsidRDefault="004F4A66" w:rsidP="004F4A66">
      <w:pPr>
        <w:spacing w:after="0" w:line="360" w:lineRule="auto"/>
        <w:jc w:val="both"/>
        <w:rPr>
          <w:sz w:val="24"/>
          <w:szCs w:val="24"/>
        </w:rPr>
      </w:pPr>
    </w:p>
    <w:p w:rsidR="004F4A66" w:rsidRDefault="004F4A66"/>
    <w:p w:rsidR="004F4A66" w:rsidRDefault="004F4A66"/>
    <w:p w:rsidR="004F4A66" w:rsidRDefault="004F4A66"/>
    <w:p w:rsidR="004F4A66" w:rsidRDefault="004F4A66"/>
    <w:p w:rsidR="004F4A66" w:rsidRPr="00FE19D5" w:rsidRDefault="004F4A66" w:rsidP="004F4A66">
      <w:pPr>
        <w:spacing w:after="0" w:line="360" w:lineRule="auto"/>
        <w:jc w:val="center"/>
        <w:outlineLvl w:val="0"/>
        <w:rPr>
          <w:rFonts w:ascii="Times New Roman" w:eastAsia="Times New Roman" w:hAnsi="Times New Roman" w:cs="Times New Roman"/>
          <w:b/>
          <w:bCs/>
          <w:color w:val="00B050"/>
          <w:kern w:val="36"/>
          <w:sz w:val="28"/>
          <w:szCs w:val="28"/>
          <w:lang w:eastAsia="pl-PL"/>
          <w14:ligatures w14:val="none"/>
        </w:rPr>
      </w:pPr>
      <w:r w:rsidRPr="00FE19D5">
        <w:rPr>
          <w:rFonts w:ascii="Times New Roman" w:eastAsia="Times New Roman" w:hAnsi="Times New Roman" w:cs="Times New Roman"/>
          <w:b/>
          <w:bCs/>
          <w:color w:val="00B050"/>
          <w:kern w:val="36"/>
          <w:sz w:val="28"/>
          <w:szCs w:val="28"/>
          <w:lang w:eastAsia="pl-PL"/>
          <w14:ligatures w14:val="none"/>
        </w:rPr>
        <w:lastRenderedPageBreak/>
        <w:t>XVI PROCEDURA</w:t>
      </w:r>
    </w:p>
    <w:p w:rsidR="004F4A66" w:rsidRPr="00FE19D5" w:rsidRDefault="004F4A66" w:rsidP="004F4A66">
      <w:pPr>
        <w:spacing w:after="0" w:line="360" w:lineRule="auto"/>
        <w:jc w:val="center"/>
        <w:outlineLvl w:val="1"/>
        <w:rPr>
          <w:rFonts w:ascii="Times New Roman" w:eastAsia="Times New Roman" w:hAnsi="Times New Roman" w:cs="Times New Roman"/>
          <w:b/>
          <w:bCs/>
          <w:color w:val="00B050"/>
          <w:kern w:val="0"/>
          <w:sz w:val="28"/>
          <w:szCs w:val="28"/>
          <w:lang w:eastAsia="pl-PL"/>
          <w14:ligatures w14:val="none"/>
        </w:rPr>
      </w:pPr>
      <w:r w:rsidRPr="00FE19D5">
        <w:rPr>
          <w:rFonts w:ascii="Times New Roman" w:eastAsia="Times New Roman" w:hAnsi="Times New Roman" w:cs="Times New Roman"/>
          <w:b/>
          <w:bCs/>
          <w:color w:val="00B050"/>
          <w:kern w:val="0"/>
          <w:sz w:val="28"/>
          <w:szCs w:val="28"/>
          <w:lang w:eastAsia="pl-PL"/>
          <w14:ligatures w14:val="none"/>
        </w:rPr>
        <w:t xml:space="preserve">dotycząca organizowania spacerów, wycieczek </w:t>
      </w:r>
      <w:r>
        <w:rPr>
          <w:rFonts w:ascii="Times New Roman" w:eastAsia="Times New Roman" w:hAnsi="Times New Roman" w:cs="Times New Roman"/>
          <w:b/>
          <w:bCs/>
          <w:color w:val="00B050"/>
          <w:kern w:val="0"/>
          <w:sz w:val="28"/>
          <w:szCs w:val="28"/>
          <w:lang w:eastAsia="pl-PL"/>
          <w14:ligatures w14:val="none"/>
        </w:rPr>
        <w:br/>
      </w:r>
      <w:r w:rsidRPr="00FE19D5">
        <w:rPr>
          <w:rFonts w:ascii="Times New Roman" w:eastAsia="Times New Roman" w:hAnsi="Times New Roman" w:cs="Times New Roman"/>
          <w:b/>
          <w:bCs/>
          <w:color w:val="00B050"/>
          <w:kern w:val="0"/>
          <w:sz w:val="28"/>
          <w:szCs w:val="28"/>
          <w:lang w:eastAsia="pl-PL"/>
          <w14:ligatures w14:val="none"/>
        </w:rPr>
        <w:t>oraz zajęć poza terenem przedszkola</w:t>
      </w:r>
    </w:p>
    <w:p w:rsidR="004F4A66" w:rsidRPr="00FE19D5" w:rsidRDefault="004F4A66" w:rsidP="004F4A66">
      <w:pPr>
        <w:spacing w:after="0" w:line="360" w:lineRule="auto"/>
        <w:rPr>
          <w:rFonts w:ascii="Times New Roman" w:eastAsia="Times New Roman" w:hAnsi="Times New Roman" w:cs="Times New Roman"/>
          <w:kern w:val="0"/>
          <w:sz w:val="24"/>
          <w:szCs w:val="24"/>
          <w:lang w:eastAsia="pl-PL"/>
          <w14:ligatures w14:val="none"/>
        </w:rPr>
      </w:pPr>
    </w:p>
    <w:p w:rsidR="004F4A66" w:rsidRPr="00FE19D5" w:rsidRDefault="004F4A66" w:rsidP="004F4A66">
      <w:pPr>
        <w:spacing w:after="0" w:line="360" w:lineRule="auto"/>
        <w:outlineLvl w:val="1"/>
        <w:rPr>
          <w:rFonts w:ascii="Times New Roman" w:eastAsia="Times New Roman" w:hAnsi="Times New Roman" w:cs="Times New Roman"/>
          <w:b/>
          <w:bCs/>
          <w:kern w:val="0"/>
          <w:sz w:val="24"/>
          <w:szCs w:val="24"/>
          <w:lang w:eastAsia="pl-PL"/>
          <w14:ligatures w14:val="none"/>
        </w:rPr>
      </w:pPr>
      <w:r w:rsidRPr="00FE19D5">
        <w:rPr>
          <w:rFonts w:ascii="Times New Roman" w:eastAsia="Times New Roman" w:hAnsi="Times New Roman" w:cs="Times New Roman"/>
          <w:b/>
          <w:bCs/>
          <w:kern w:val="0"/>
          <w:sz w:val="24"/>
          <w:szCs w:val="24"/>
          <w:lang w:eastAsia="pl-PL"/>
          <w14:ligatures w14:val="none"/>
        </w:rPr>
        <w:t>I. Postanowienia ogólne</w:t>
      </w:r>
    </w:p>
    <w:p w:rsidR="004F4A66" w:rsidRPr="00FE19D5" w:rsidRDefault="004F4A66" w:rsidP="004F4A66">
      <w:pPr>
        <w:numPr>
          <w:ilvl w:val="0"/>
          <w:numId w:val="23"/>
        </w:numPr>
        <w:spacing w:after="0" w:line="360" w:lineRule="auto"/>
        <w:jc w:val="both"/>
        <w:rPr>
          <w:rFonts w:ascii="Times New Roman" w:eastAsia="Times New Roman" w:hAnsi="Times New Roman" w:cs="Times New Roman"/>
          <w:kern w:val="0"/>
          <w:sz w:val="24"/>
          <w:szCs w:val="24"/>
          <w:lang w:eastAsia="pl-PL"/>
          <w14:ligatures w14:val="none"/>
        </w:rPr>
      </w:pPr>
      <w:r w:rsidRPr="00FE19D5">
        <w:rPr>
          <w:rFonts w:ascii="Times New Roman" w:eastAsia="Times New Roman" w:hAnsi="Times New Roman" w:cs="Times New Roman"/>
          <w:kern w:val="0"/>
          <w:sz w:val="24"/>
          <w:szCs w:val="24"/>
          <w:lang w:eastAsia="pl-PL"/>
          <w14:ligatures w14:val="none"/>
        </w:rPr>
        <w:t>Za organizację i przebieg spaceru, wycieczki lub innych zajęć poza terenem przedszkola odpowiada nauczyciel prowadzący grupę.</w:t>
      </w:r>
    </w:p>
    <w:p w:rsidR="004F4A66" w:rsidRPr="00FE19D5" w:rsidRDefault="004F4A66" w:rsidP="004F4A66">
      <w:pPr>
        <w:numPr>
          <w:ilvl w:val="0"/>
          <w:numId w:val="23"/>
        </w:numPr>
        <w:spacing w:after="0" w:line="360" w:lineRule="auto"/>
        <w:jc w:val="both"/>
        <w:rPr>
          <w:rFonts w:ascii="Times New Roman" w:eastAsia="Times New Roman" w:hAnsi="Times New Roman" w:cs="Times New Roman"/>
          <w:kern w:val="0"/>
          <w:sz w:val="24"/>
          <w:szCs w:val="24"/>
          <w:lang w:eastAsia="pl-PL"/>
          <w14:ligatures w14:val="none"/>
        </w:rPr>
      </w:pPr>
      <w:r w:rsidRPr="00FE19D5">
        <w:rPr>
          <w:rFonts w:ascii="Times New Roman" w:eastAsia="Times New Roman" w:hAnsi="Times New Roman" w:cs="Times New Roman"/>
          <w:kern w:val="0"/>
          <w:sz w:val="24"/>
          <w:szCs w:val="24"/>
          <w:lang w:eastAsia="pl-PL"/>
          <w14:ligatures w14:val="none"/>
        </w:rPr>
        <w:t xml:space="preserve">Każde wyjście poza teren przedszkola odnotowuje się w ewidencji wyjść oraz </w:t>
      </w:r>
      <w:r>
        <w:rPr>
          <w:rFonts w:ascii="Times New Roman" w:eastAsia="Times New Roman" w:hAnsi="Times New Roman" w:cs="Times New Roman"/>
          <w:kern w:val="0"/>
          <w:sz w:val="24"/>
          <w:szCs w:val="24"/>
          <w:lang w:eastAsia="pl-PL"/>
          <w14:ligatures w14:val="none"/>
        </w:rPr>
        <w:br/>
      </w:r>
      <w:r w:rsidRPr="00FE19D5">
        <w:rPr>
          <w:rFonts w:ascii="Times New Roman" w:eastAsia="Times New Roman" w:hAnsi="Times New Roman" w:cs="Times New Roman"/>
          <w:kern w:val="0"/>
          <w:sz w:val="24"/>
          <w:szCs w:val="24"/>
          <w:lang w:eastAsia="pl-PL"/>
          <w14:ligatures w14:val="none"/>
        </w:rPr>
        <w:t>w dzienniku zajęć, ze wskazaniem daty, miejsca, celu oraz liczby dzieci.</w:t>
      </w:r>
    </w:p>
    <w:p w:rsidR="004F4A66" w:rsidRPr="00FE19D5" w:rsidRDefault="004F4A66" w:rsidP="004F4A66">
      <w:pPr>
        <w:numPr>
          <w:ilvl w:val="0"/>
          <w:numId w:val="23"/>
        </w:numPr>
        <w:spacing w:after="0" w:line="360" w:lineRule="auto"/>
        <w:jc w:val="both"/>
        <w:rPr>
          <w:rFonts w:ascii="Times New Roman" w:eastAsia="Times New Roman" w:hAnsi="Times New Roman" w:cs="Times New Roman"/>
          <w:kern w:val="0"/>
          <w:sz w:val="24"/>
          <w:szCs w:val="24"/>
          <w:lang w:eastAsia="pl-PL"/>
          <w14:ligatures w14:val="none"/>
        </w:rPr>
      </w:pPr>
      <w:r w:rsidRPr="00FE19D5">
        <w:rPr>
          <w:rFonts w:ascii="Times New Roman" w:eastAsia="Times New Roman" w:hAnsi="Times New Roman" w:cs="Times New Roman"/>
          <w:kern w:val="0"/>
          <w:sz w:val="24"/>
          <w:szCs w:val="24"/>
          <w:lang w:eastAsia="pl-PL"/>
          <w14:ligatures w14:val="none"/>
        </w:rPr>
        <w:t>Liczbę opiekunów dostosowuje się do wieku dzieci, charakteru wyjścia oraz warunków bezpieczeństwa, przy czym:</w:t>
      </w:r>
    </w:p>
    <w:p w:rsidR="004F4A66" w:rsidRPr="00FE19D5" w:rsidRDefault="004F4A66" w:rsidP="004F4A66">
      <w:pPr>
        <w:numPr>
          <w:ilvl w:val="1"/>
          <w:numId w:val="23"/>
        </w:numPr>
        <w:spacing w:after="0" w:line="360" w:lineRule="auto"/>
        <w:jc w:val="both"/>
        <w:rPr>
          <w:rFonts w:ascii="Times New Roman" w:eastAsia="Times New Roman" w:hAnsi="Times New Roman" w:cs="Times New Roman"/>
          <w:kern w:val="0"/>
          <w:sz w:val="24"/>
          <w:szCs w:val="24"/>
          <w:lang w:eastAsia="pl-PL"/>
          <w14:ligatures w14:val="none"/>
        </w:rPr>
      </w:pPr>
      <w:r w:rsidRPr="00FE19D5">
        <w:rPr>
          <w:rFonts w:ascii="Times New Roman" w:eastAsia="Times New Roman" w:hAnsi="Times New Roman" w:cs="Times New Roman"/>
          <w:kern w:val="0"/>
          <w:sz w:val="24"/>
          <w:szCs w:val="24"/>
          <w:lang w:eastAsia="pl-PL"/>
          <w14:ligatures w14:val="none"/>
        </w:rPr>
        <w:t>podczas spacerów i wycieczek pieszych zapewnia się co najmniej 1 opiekuna na 10 dzieci,</w:t>
      </w:r>
    </w:p>
    <w:p w:rsidR="004F4A66" w:rsidRPr="00FE19D5" w:rsidRDefault="004F4A66" w:rsidP="004F4A66">
      <w:pPr>
        <w:numPr>
          <w:ilvl w:val="1"/>
          <w:numId w:val="23"/>
        </w:numPr>
        <w:spacing w:after="0" w:line="360" w:lineRule="auto"/>
        <w:jc w:val="both"/>
        <w:rPr>
          <w:rFonts w:ascii="Times New Roman" w:eastAsia="Times New Roman" w:hAnsi="Times New Roman" w:cs="Times New Roman"/>
          <w:kern w:val="0"/>
          <w:sz w:val="24"/>
          <w:szCs w:val="24"/>
          <w:lang w:eastAsia="pl-PL"/>
          <w14:ligatures w14:val="none"/>
        </w:rPr>
      </w:pPr>
      <w:r w:rsidRPr="00FE19D5">
        <w:rPr>
          <w:rFonts w:ascii="Times New Roman" w:eastAsia="Times New Roman" w:hAnsi="Times New Roman" w:cs="Times New Roman"/>
          <w:kern w:val="0"/>
          <w:sz w:val="24"/>
          <w:szCs w:val="24"/>
          <w:lang w:eastAsia="pl-PL"/>
          <w14:ligatures w14:val="none"/>
        </w:rPr>
        <w:t>podczas przejazdów środkami komunikacji miejskiej – co najmniej 1 opiekuna na 8 dzieci.</w:t>
      </w:r>
    </w:p>
    <w:p w:rsidR="004F4A66" w:rsidRDefault="004F4A66" w:rsidP="004F4A66">
      <w:pPr>
        <w:numPr>
          <w:ilvl w:val="0"/>
          <w:numId w:val="23"/>
        </w:numPr>
        <w:spacing w:after="0" w:line="360" w:lineRule="auto"/>
        <w:jc w:val="both"/>
        <w:rPr>
          <w:rFonts w:ascii="Times New Roman" w:eastAsia="Times New Roman" w:hAnsi="Times New Roman" w:cs="Times New Roman"/>
          <w:kern w:val="0"/>
          <w:sz w:val="24"/>
          <w:szCs w:val="24"/>
          <w:lang w:eastAsia="pl-PL"/>
          <w14:ligatures w14:val="none"/>
        </w:rPr>
      </w:pPr>
      <w:r w:rsidRPr="00FE19D5">
        <w:rPr>
          <w:rFonts w:ascii="Times New Roman" w:eastAsia="Times New Roman" w:hAnsi="Times New Roman" w:cs="Times New Roman"/>
          <w:kern w:val="0"/>
          <w:sz w:val="24"/>
          <w:szCs w:val="24"/>
          <w:lang w:eastAsia="pl-PL"/>
          <w14:ligatures w14:val="none"/>
        </w:rPr>
        <w:t>W uzasadnionych przypadkach Dyrektor może zwiększyć liczbę opiekunów.</w:t>
      </w:r>
    </w:p>
    <w:p w:rsidR="004F4A66" w:rsidRPr="00FE19D5" w:rsidRDefault="004F4A66" w:rsidP="004F4A66">
      <w:pPr>
        <w:spacing w:after="0" w:line="360" w:lineRule="auto"/>
        <w:ind w:left="720"/>
        <w:jc w:val="both"/>
        <w:rPr>
          <w:rFonts w:ascii="Times New Roman" w:eastAsia="Times New Roman" w:hAnsi="Times New Roman" w:cs="Times New Roman"/>
          <w:kern w:val="0"/>
          <w:sz w:val="24"/>
          <w:szCs w:val="24"/>
          <w:lang w:eastAsia="pl-PL"/>
          <w14:ligatures w14:val="none"/>
        </w:rPr>
      </w:pPr>
    </w:p>
    <w:p w:rsidR="004F4A66" w:rsidRPr="00FE19D5" w:rsidRDefault="004F4A66" w:rsidP="004F4A66">
      <w:pPr>
        <w:spacing w:after="0" w:line="360" w:lineRule="auto"/>
        <w:outlineLvl w:val="1"/>
        <w:rPr>
          <w:rFonts w:ascii="Times New Roman" w:eastAsia="Times New Roman" w:hAnsi="Times New Roman" w:cs="Times New Roman"/>
          <w:b/>
          <w:bCs/>
          <w:kern w:val="0"/>
          <w:sz w:val="24"/>
          <w:szCs w:val="24"/>
          <w:lang w:eastAsia="pl-PL"/>
          <w14:ligatures w14:val="none"/>
        </w:rPr>
      </w:pPr>
      <w:r w:rsidRPr="00FE19D5">
        <w:rPr>
          <w:rFonts w:ascii="Times New Roman" w:eastAsia="Times New Roman" w:hAnsi="Times New Roman" w:cs="Times New Roman"/>
          <w:b/>
          <w:bCs/>
          <w:kern w:val="0"/>
          <w:sz w:val="24"/>
          <w:szCs w:val="24"/>
          <w:lang w:eastAsia="pl-PL"/>
          <w14:ligatures w14:val="none"/>
        </w:rPr>
        <w:t>II. Spacery i wyjścia piesze</w:t>
      </w:r>
    </w:p>
    <w:p w:rsidR="004F4A66" w:rsidRPr="00FE19D5" w:rsidRDefault="004F4A66" w:rsidP="004F4A66">
      <w:pPr>
        <w:pStyle w:val="Akapitzlist"/>
        <w:numPr>
          <w:ilvl w:val="0"/>
          <w:numId w:val="24"/>
        </w:numPr>
        <w:spacing w:after="0" w:line="360" w:lineRule="auto"/>
        <w:jc w:val="both"/>
        <w:rPr>
          <w:rFonts w:ascii="Times New Roman" w:eastAsia="Times New Roman" w:hAnsi="Times New Roman" w:cs="Times New Roman"/>
          <w:kern w:val="0"/>
          <w:sz w:val="24"/>
          <w:szCs w:val="24"/>
          <w:lang w:eastAsia="pl-PL"/>
          <w14:ligatures w14:val="none"/>
        </w:rPr>
      </w:pPr>
      <w:r w:rsidRPr="00FE19D5">
        <w:rPr>
          <w:rFonts w:ascii="Times New Roman" w:eastAsia="Times New Roman" w:hAnsi="Times New Roman" w:cs="Times New Roman"/>
          <w:kern w:val="0"/>
          <w:sz w:val="24"/>
          <w:szCs w:val="24"/>
          <w:lang w:eastAsia="pl-PL"/>
          <w14:ligatures w14:val="none"/>
        </w:rPr>
        <w:t>Trasa i czas trwania spaceru powinny być dostosowane do wieku i możliwości dzieci.</w:t>
      </w:r>
    </w:p>
    <w:p w:rsidR="004F4A66" w:rsidRPr="00FE19D5" w:rsidRDefault="004F4A66" w:rsidP="004F4A66">
      <w:pPr>
        <w:numPr>
          <w:ilvl w:val="0"/>
          <w:numId w:val="24"/>
        </w:numPr>
        <w:spacing w:after="0" w:line="360" w:lineRule="auto"/>
        <w:jc w:val="both"/>
        <w:rPr>
          <w:rFonts w:ascii="Times New Roman" w:eastAsia="Times New Roman" w:hAnsi="Times New Roman" w:cs="Times New Roman"/>
          <w:kern w:val="0"/>
          <w:sz w:val="24"/>
          <w:szCs w:val="24"/>
          <w:lang w:eastAsia="pl-PL"/>
          <w14:ligatures w14:val="none"/>
        </w:rPr>
      </w:pPr>
      <w:r w:rsidRPr="00FE19D5">
        <w:rPr>
          <w:rFonts w:ascii="Times New Roman" w:eastAsia="Times New Roman" w:hAnsi="Times New Roman" w:cs="Times New Roman"/>
          <w:kern w:val="0"/>
          <w:sz w:val="24"/>
          <w:szCs w:val="24"/>
          <w:lang w:eastAsia="pl-PL"/>
          <w14:ligatures w14:val="none"/>
        </w:rPr>
        <w:t>Przed wyjściem nauczyciel sprawdza:</w:t>
      </w:r>
    </w:p>
    <w:p w:rsidR="004F4A66" w:rsidRPr="00FE19D5" w:rsidRDefault="004F4A66" w:rsidP="004F4A66">
      <w:pPr>
        <w:numPr>
          <w:ilvl w:val="1"/>
          <w:numId w:val="24"/>
        </w:numPr>
        <w:spacing w:after="0" w:line="360" w:lineRule="auto"/>
        <w:jc w:val="both"/>
        <w:rPr>
          <w:rFonts w:ascii="Times New Roman" w:eastAsia="Times New Roman" w:hAnsi="Times New Roman" w:cs="Times New Roman"/>
          <w:kern w:val="0"/>
          <w:sz w:val="24"/>
          <w:szCs w:val="24"/>
          <w:lang w:eastAsia="pl-PL"/>
          <w14:ligatures w14:val="none"/>
        </w:rPr>
      </w:pPr>
      <w:r w:rsidRPr="00FE19D5">
        <w:rPr>
          <w:rFonts w:ascii="Times New Roman" w:eastAsia="Times New Roman" w:hAnsi="Times New Roman" w:cs="Times New Roman"/>
          <w:kern w:val="0"/>
          <w:sz w:val="24"/>
          <w:szCs w:val="24"/>
          <w:lang w:eastAsia="pl-PL"/>
          <w14:ligatures w14:val="none"/>
        </w:rPr>
        <w:t>stan liczebny grupy,</w:t>
      </w:r>
    </w:p>
    <w:p w:rsidR="004F4A66" w:rsidRPr="00FE19D5" w:rsidRDefault="004F4A66" w:rsidP="004F4A66">
      <w:pPr>
        <w:numPr>
          <w:ilvl w:val="1"/>
          <w:numId w:val="24"/>
        </w:numPr>
        <w:spacing w:after="0" w:line="360" w:lineRule="auto"/>
        <w:jc w:val="both"/>
        <w:rPr>
          <w:rFonts w:ascii="Times New Roman" w:eastAsia="Times New Roman" w:hAnsi="Times New Roman" w:cs="Times New Roman"/>
          <w:kern w:val="0"/>
          <w:sz w:val="24"/>
          <w:szCs w:val="24"/>
          <w:lang w:eastAsia="pl-PL"/>
          <w14:ligatures w14:val="none"/>
        </w:rPr>
      </w:pPr>
      <w:r w:rsidRPr="00FE19D5">
        <w:rPr>
          <w:rFonts w:ascii="Times New Roman" w:eastAsia="Times New Roman" w:hAnsi="Times New Roman" w:cs="Times New Roman"/>
          <w:kern w:val="0"/>
          <w:sz w:val="24"/>
          <w:szCs w:val="24"/>
          <w:lang w:eastAsia="pl-PL"/>
          <w14:ligatures w14:val="none"/>
        </w:rPr>
        <w:t>odpowiedni ubiór dzieci,</w:t>
      </w:r>
    </w:p>
    <w:p w:rsidR="004F4A66" w:rsidRPr="00FE19D5" w:rsidRDefault="004F4A66" w:rsidP="004F4A66">
      <w:pPr>
        <w:numPr>
          <w:ilvl w:val="1"/>
          <w:numId w:val="24"/>
        </w:numPr>
        <w:spacing w:after="0" w:line="360" w:lineRule="auto"/>
        <w:jc w:val="both"/>
        <w:rPr>
          <w:rFonts w:ascii="Times New Roman" w:eastAsia="Times New Roman" w:hAnsi="Times New Roman" w:cs="Times New Roman"/>
          <w:kern w:val="0"/>
          <w:sz w:val="24"/>
          <w:szCs w:val="24"/>
          <w:lang w:eastAsia="pl-PL"/>
          <w14:ligatures w14:val="none"/>
        </w:rPr>
      </w:pPr>
      <w:r w:rsidRPr="00FE19D5">
        <w:rPr>
          <w:rFonts w:ascii="Times New Roman" w:eastAsia="Times New Roman" w:hAnsi="Times New Roman" w:cs="Times New Roman"/>
          <w:kern w:val="0"/>
          <w:sz w:val="24"/>
          <w:szCs w:val="24"/>
          <w:lang w:eastAsia="pl-PL"/>
          <w14:ligatures w14:val="none"/>
        </w:rPr>
        <w:t>warunki atmosferyczne.</w:t>
      </w:r>
    </w:p>
    <w:p w:rsidR="004F4A66" w:rsidRPr="00FE19D5" w:rsidRDefault="004F4A66" w:rsidP="004F4A66">
      <w:pPr>
        <w:numPr>
          <w:ilvl w:val="0"/>
          <w:numId w:val="24"/>
        </w:numPr>
        <w:spacing w:after="0" w:line="360" w:lineRule="auto"/>
        <w:jc w:val="both"/>
        <w:rPr>
          <w:rFonts w:ascii="Times New Roman" w:eastAsia="Times New Roman" w:hAnsi="Times New Roman" w:cs="Times New Roman"/>
          <w:kern w:val="0"/>
          <w:sz w:val="24"/>
          <w:szCs w:val="24"/>
          <w:lang w:eastAsia="pl-PL"/>
          <w14:ligatures w14:val="none"/>
        </w:rPr>
      </w:pPr>
      <w:r w:rsidRPr="00FE19D5">
        <w:rPr>
          <w:rFonts w:ascii="Times New Roman" w:eastAsia="Times New Roman" w:hAnsi="Times New Roman" w:cs="Times New Roman"/>
          <w:kern w:val="0"/>
          <w:sz w:val="24"/>
          <w:szCs w:val="24"/>
          <w:lang w:eastAsia="pl-PL"/>
          <w14:ligatures w14:val="none"/>
        </w:rPr>
        <w:t>Dzieci poruszają się w kolumnie parami lub w sposób zapewniający ich bezpieczeństwo.</w:t>
      </w:r>
    </w:p>
    <w:p w:rsidR="004F4A66" w:rsidRPr="00FE19D5" w:rsidRDefault="004F4A66" w:rsidP="004F4A66">
      <w:pPr>
        <w:numPr>
          <w:ilvl w:val="0"/>
          <w:numId w:val="24"/>
        </w:numPr>
        <w:spacing w:after="0" w:line="360" w:lineRule="auto"/>
        <w:jc w:val="both"/>
        <w:rPr>
          <w:rFonts w:ascii="Times New Roman" w:eastAsia="Times New Roman" w:hAnsi="Times New Roman" w:cs="Times New Roman"/>
          <w:kern w:val="0"/>
          <w:sz w:val="24"/>
          <w:szCs w:val="24"/>
          <w:lang w:eastAsia="pl-PL"/>
          <w14:ligatures w14:val="none"/>
        </w:rPr>
      </w:pPr>
      <w:r w:rsidRPr="00FE19D5">
        <w:rPr>
          <w:rFonts w:ascii="Times New Roman" w:eastAsia="Times New Roman" w:hAnsi="Times New Roman" w:cs="Times New Roman"/>
          <w:kern w:val="0"/>
          <w:sz w:val="24"/>
          <w:szCs w:val="24"/>
          <w:lang w:eastAsia="pl-PL"/>
          <w14:ligatures w14:val="none"/>
        </w:rPr>
        <w:t>Nauczyciel stale kontroluje stan liczebny grupy, w szczególności:</w:t>
      </w:r>
    </w:p>
    <w:p w:rsidR="004F4A66" w:rsidRPr="00FE19D5" w:rsidRDefault="004F4A66" w:rsidP="004F4A66">
      <w:pPr>
        <w:numPr>
          <w:ilvl w:val="1"/>
          <w:numId w:val="24"/>
        </w:numPr>
        <w:spacing w:after="0" w:line="360" w:lineRule="auto"/>
        <w:jc w:val="both"/>
        <w:rPr>
          <w:rFonts w:ascii="Times New Roman" w:eastAsia="Times New Roman" w:hAnsi="Times New Roman" w:cs="Times New Roman"/>
          <w:kern w:val="0"/>
          <w:sz w:val="24"/>
          <w:szCs w:val="24"/>
          <w:lang w:eastAsia="pl-PL"/>
          <w14:ligatures w14:val="none"/>
        </w:rPr>
      </w:pPr>
      <w:r w:rsidRPr="00FE19D5">
        <w:rPr>
          <w:rFonts w:ascii="Times New Roman" w:eastAsia="Times New Roman" w:hAnsi="Times New Roman" w:cs="Times New Roman"/>
          <w:kern w:val="0"/>
          <w:sz w:val="24"/>
          <w:szCs w:val="24"/>
          <w:lang w:eastAsia="pl-PL"/>
          <w14:ligatures w14:val="none"/>
        </w:rPr>
        <w:t>przed wyjściem,</w:t>
      </w:r>
    </w:p>
    <w:p w:rsidR="004F4A66" w:rsidRPr="00FE19D5" w:rsidRDefault="004F4A66" w:rsidP="004F4A66">
      <w:pPr>
        <w:numPr>
          <w:ilvl w:val="1"/>
          <w:numId w:val="24"/>
        </w:numPr>
        <w:spacing w:after="0" w:line="360" w:lineRule="auto"/>
        <w:jc w:val="both"/>
        <w:rPr>
          <w:rFonts w:ascii="Times New Roman" w:eastAsia="Times New Roman" w:hAnsi="Times New Roman" w:cs="Times New Roman"/>
          <w:kern w:val="0"/>
          <w:sz w:val="24"/>
          <w:szCs w:val="24"/>
          <w:lang w:eastAsia="pl-PL"/>
          <w14:ligatures w14:val="none"/>
        </w:rPr>
      </w:pPr>
      <w:r w:rsidRPr="00FE19D5">
        <w:rPr>
          <w:rFonts w:ascii="Times New Roman" w:eastAsia="Times New Roman" w:hAnsi="Times New Roman" w:cs="Times New Roman"/>
          <w:kern w:val="0"/>
          <w:sz w:val="24"/>
          <w:szCs w:val="24"/>
          <w:lang w:eastAsia="pl-PL"/>
          <w14:ligatures w14:val="none"/>
        </w:rPr>
        <w:t>w trakcie przemieszczania się,</w:t>
      </w:r>
    </w:p>
    <w:p w:rsidR="004F4A66" w:rsidRPr="00FE19D5" w:rsidRDefault="004F4A66" w:rsidP="004F4A66">
      <w:pPr>
        <w:numPr>
          <w:ilvl w:val="1"/>
          <w:numId w:val="24"/>
        </w:numPr>
        <w:spacing w:after="0" w:line="360" w:lineRule="auto"/>
        <w:jc w:val="both"/>
        <w:rPr>
          <w:rFonts w:ascii="Times New Roman" w:eastAsia="Times New Roman" w:hAnsi="Times New Roman" w:cs="Times New Roman"/>
          <w:kern w:val="0"/>
          <w:sz w:val="24"/>
          <w:szCs w:val="24"/>
          <w:lang w:eastAsia="pl-PL"/>
          <w14:ligatures w14:val="none"/>
        </w:rPr>
      </w:pPr>
      <w:r w:rsidRPr="00FE19D5">
        <w:rPr>
          <w:rFonts w:ascii="Times New Roman" w:eastAsia="Times New Roman" w:hAnsi="Times New Roman" w:cs="Times New Roman"/>
          <w:kern w:val="0"/>
          <w:sz w:val="24"/>
          <w:szCs w:val="24"/>
          <w:lang w:eastAsia="pl-PL"/>
          <w14:ligatures w14:val="none"/>
        </w:rPr>
        <w:t>po dotarciu do celu,</w:t>
      </w:r>
    </w:p>
    <w:p w:rsidR="004F4A66" w:rsidRPr="00FE19D5" w:rsidRDefault="004F4A66" w:rsidP="004F4A66">
      <w:pPr>
        <w:numPr>
          <w:ilvl w:val="1"/>
          <w:numId w:val="24"/>
        </w:numPr>
        <w:spacing w:after="0" w:line="360" w:lineRule="auto"/>
        <w:jc w:val="both"/>
        <w:rPr>
          <w:rFonts w:ascii="Times New Roman" w:eastAsia="Times New Roman" w:hAnsi="Times New Roman" w:cs="Times New Roman"/>
          <w:kern w:val="0"/>
          <w:sz w:val="24"/>
          <w:szCs w:val="24"/>
          <w:lang w:eastAsia="pl-PL"/>
          <w14:ligatures w14:val="none"/>
        </w:rPr>
      </w:pPr>
      <w:r w:rsidRPr="00FE19D5">
        <w:rPr>
          <w:rFonts w:ascii="Times New Roman" w:eastAsia="Times New Roman" w:hAnsi="Times New Roman" w:cs="Times New Roman"/>
          <w:kern w:val="0"/>
          <w:sz w:val="24"/>
          <w:szCs w:val="24"/>
          <w:lang w:eastAsia="pl-PL"/>
          <w14:ligatures w14:val="none"/>
        </w:rPr>
        <w:t>po powrocie do przedszkola.</w:t>
      </w:r>
    </w:p>
    <w:p w:rsidR="004F4A66" w:rsidRPr="00FE19D5" w:rsidRDefault="004F4A66" w:rsidP="004F4A66">
      <w:pPr>
        <w:numPr>
          <w:ilvl w:val="0"/>
          <w:numId w:val="24"/>
        </w:numPr>
        <w:spacing w:after="0" w:line="360" w:lineRule="auto"/>
        <w:jc w:val="both"/>
        <w:rPr>
          <w:rFonts w:ascii="Times New Roman" w:eastAsia="Times New Roman" w:hAnsi="Times New Roman" w:cs="Times New Roman"/>
          <w:kern w:val="0"/>
          <w:sz w:val="24"/>
          <w:szCs w:val="24"/>
          <w:lang w:eastAsia="pl-PL"/>
          <w14:ligatures w14:val="none"/>
        </w:rPr>
      </w:pPr>
      <w:r w:rsidRPr="00FE19D5">
        <w:rPr>
          <w:rFonts w:ascii="Times New Roman" w:eastAsia="Times New Roman" w:hAnsi="Times New Roman" w:cs="Times New Roman"/>
          <w:kern w:val="0"/>
          <w:sz w:val="24"/>
          <w:szCs w:val="24"/>
          <w:lang w:eastAsia="pl-PL"/>
          <w14:ligatures w14:val="none"/>
        </w:rPr>
        <w:t>Podczas przechodzenia przez jezdnię dzieci przekraczają ją wyłącznie w miejscach do tego wyznaczonych, pod bezpośrednim nadzorem opiekunów.</w:t>
      </w:r>
    </w:p>
    <w:p w:rsidR="004F4A66" w:rsidRDefault="004F4A66" w:rsidP="004F4A66">
      <w:pPr>
        <w:numPr>
          <w:ilvl w:val="0"/>
          <w:numId w:val="24"/>
        </w:numPr>
        <w:spacing w:after="0" w:line="360" w:lineRule="auto"/>
        <w:jc w:val="both"/>
        <w:rPr>
          <w:rFonts w:ascii="Times New Roman" w:eastAsia="Times New Roman" w:hAnsi="Times New Roman" w:cs="Times New Roman"/>
          <w:kern w:val="0"/>
          <w:sz w:val="24"/>
          <w:szCs w:val="24"/>
          <w:lang w:eastAsia="pl-PL"/>
          <w14:ligatures w14:val="none"/>
        </w:rPr>
      </w:pPr>
      <w:r w:rsidRPr="00FE19D5">
        <w:rPr>
          <w:rFonts w:ascii="Times New Roman" w:eastAsia="Times New Roman" w:hAnsi="Times New Roman" w:cs="Times New Roman"/>
          <w:kern w:val="0"/>
          <w:sz w:val="24"/>
          <w:szCs w:val="24"/>
          <w:lang w:eastAsia="pl-PL"/>
          <w14:ligatures w14:val="none"/>
        </w:rPr>
        <w:lastRenderedPageBreak/>
        <w:t>Dzieci wyposażone są w elementy zwiększające widoczność (np. kamizelki odblaskowe).</w:t>
      </w:r>
    </w:p>
    <w:p w:rsidR="004F4A66" w:rsidRPr="00FE19D5" w:rsidRDefault="004F4A66" w:rsidP="004F4A66">
      <w:pPr>
        <w:spacing w:after="0" w:line="360" w:lineRule="auto"/>
        <w:ind w:left="720"/>
        <w:jc w:val="both"/>
        <w:rPr>
          <w:rFonts w:ascii="Times New Roman" w:eastAsia="Times New Roman" w:hAnsi="Times New Roman" w:cs="Times New Roman"/>
          <w:kern w:val="0"/>
          <w:sz w:val="24"/>
          <w:szCs w:val="24"/>
          <w:lang w:eastAsia="pl-PL"/>
          <w14:ligatures w14:val="none"/>
        </w:rPr>
      </w:pPr>
    </w:p>
    <w:p w:rsidR="004F4A66" w:rsidRPr="00FE19D5" w:rsidRDefault="004F4A66" w:rsidP="004F4A66">
      <w:pPr>
        <w:spacing w:after="0" w:line="360" w:lineRule="auto"/>
        <w:outlineLvl w:val="1"/>
        <w:rPr>
          <w:rFonts w:ascii="Times New Roman" w:eastAsia="Times New Roman" w:hAnsi="Times New Roman" w:cs="Times New Roman"/>
          <w:b/>
          <w:bCs/>
          <w:kern w:val="0"/>
          <w:sz w:val="24"/>
          <w:szCs w:val="24"/>
          <w:lang w:eastAsia="pl-PL"/>
          <w14:ligatures w14:val="none"/>
        </w:rPr>
      </w:pPr>
      <w:r w:rsidRPr="00FE19D5">
        <w:rPr>
          <w:rFonts w:ascii="Times New Roman" w:eastAsia="Times New Roman" w:hAnsi="Times New Roman" w:cs="Times New Roman"/>
          <w:b/>
          <w:bCs/>
          <w:kern w:val="0"/>
          <w:sz w:val="24"/>
          <w:szCs w:val="24"/>
          <w:lang w:eastAsia="pl-PL"/>
          <w14:ligatures w14:val="none"/>
        </w:rPr>
        <w:t>III. Wycieczki wyjazdowe</w:t>
      </w:r>
    </w:p>
    <w:p w:rsidR="004F4A66" w:rsidRPr="00FE19D5" w:rsidRDefault="004F4A66" w:rsidP="004F4A66">
      <w:pPr>
        <w:pStyle w:val="Akapitzlist"/>
        <w:numPr>
          <w:ilvl w:val="0"/>
          <w:numId w:val="25"/>
        </w:numPr>
        <w:spacing w:after="0" w:line="360" w:lineRule="auto"/>
        <w:jc w:val="both"/>
        <w:rPr>
          <w:rFonts w:ascii="Times New Roman" w:eastAsia="Times New Roman" w:hAnsi="Times New Roman" w:cs="Times New Roman"/>
          <w:kern w:val="0"/>
          <w:sz w:val="24"/>
          <w:szCs w:val="24"/>
          <w:lang w:eastAsia="pl-PL"/>
          <w14:ligatures w14:val="none"/>
        </w:rPr>
      </w:pPr>
      <w:r w:rsidRPr="00FE19D5">
        <w:rPr>
          <w:rFonts w:ascii="Times New Roman" w:eastAsia="Times New Roman" w:hAnsi="Times New Roman" w:cs="Times New Roman"/>
          <w:kern w:val="0"/>
          <w:sz w:val="24"/>
          <w:szCs w:val="24"/>
          <w:lang w:eastAsia="pl-PL"/>
          <w14:ligatures w14:val="none"/>
        </w:rPr>
        <w:t>Każda wycieczka wyjazdowa wymaga zgłoszenia i uzgodnienia z Dyrektorem przedszkola z odpowiednim wyprzedzeniem.</w:t>
      </w:r>
    </w:p>
    <w:p w:rsidR="004F4A66" w:rsidRPr="00FE19D5" w:rsidRDefault="004F4A66" w:rsidP="004F4A66">
      <w:pPr>
        <w:numPr>
          <w:ilvl w:val="0"/>
          <w:numId w:val="25"/>
        </w:numPr>
        <w:spacing w:after="0" w:line="360" w:lineRule="auto"/>
        <w:jc w:val="both"/>
        <w:rPr>
          <w:rFonts w:ascii="Times New Roman" w:eastAsia="Times New Roman" w:hAnsi="Times New Roman" w:cs="Times New Roman"/>
          <w:kern w:val="0"/>
          <w:sz w:val="24"/>
          <w:szCs w:val="24"/>
          <w:lang w:eastAsia="pl-PL"/>
          <w14:ligatures w14:val="none"/>
        </w:rPr>
      </w:pPr>
      <w:r w:rsidRPr="00FE19D5">
        <w:rPr>
          <w:rFonts w:ascii="Times New Roman" w:eastAsia="Times New Roman" w:hAnsi="Times New Roman" w:cs="Times New Roman"/>
          <w:kern w:val="0"/>
          <w:sz w:val="24"/>
          <w:szCs w:val="24"/>
          <w:lang w:eastAsia="pl-PL"/>
          <w14:ligatures w14:val="none"/>
        </w:rPr>
        <w:t>Dyrektor wyznacza kierownika wycieczki spośród nauczycieli.</w:t>
      </w:r>
    </w:p>
    <w:p w:rsidR="004F4A66" w:rsidRPr="00FE19D5" w:rsidRDefault="004F4A66" w:rsidP="004F4A66">
      <w:pPr>
        <w:numPr>
          <w:ilvl w:val="0"/>
          <w:numId w:val="25"/>
        </w:numPr>
        <w:spacing w:after="0" w:line="360" w:lineRule="auto"/>
        <w:jc w:val="both"/>
        <w:rPr>
          <w:rFonts w:ascii="Times New Roman" w:eastAsia="Times New Roman" w:hAnsi="Times New Roman" w:cs="Times New Roman"/>
          <w:kern w:val="0"/>
          <w:sz w:val="24"/>
          <w:szCs w:val="24"/>
          <w:lang w:eastAsia="pl-PL"/>
          <w14:ligatures w14:val="none"/>
        </w:rPr>
      </w:pPr>
      <w:r w:rsidRPr="00FE19D5">
        <w:rPr>
          <w:rFonts w:ascii="Times New Roman" w:eastAsia="Times New Roman" w:hAnsi="Times New Roman" w:cs="Times New Roman"/>
          <w:kern w:val="0"/>
          <w:sz w:val="24"/>
          <w:szCs w:val="24"/>
          <w:lang w:eastAsia="pl-PL"/>
          <w14:ligatures w14:val="none"/>
        </w:rPr>
        <w:t>Do obowiązków kierownika wycieczki należy w szczególności:</w:t>
      </w:r>
    </w:p>
    <w:p w:rsidR="004F4A66" w:rsidRPr="00FE19D5" w:rsidRDefault="004F4A66" w:rsidP="004F4A66">
      <w:pPr>
        <w:numPr>
          <w:ilvl w:val="0"/>
          <w:numId w:val="26"/>
        </w:numPr>
        <w:spacing w:after="0" w:line="360" w:lineRule="auto"/>
        <w:jc w:val="both"/>
        <w:rPr>
          <w:rFonts w:ascii="Times New Roman" w:eastAsia="Times New Roman" w:hAnsi="Times New Roman" w:cs="Times New Roman"/>
          <w:kern w:val="0"/>
          <w:sz w:val="24"/>
          <w:szCs w:val="24"/>
          <w:lang w:eastAsia="pl-PL"/>
          <w14:ligatures w14:val="none"/>
        </w:rPr>
      </w:pPr>
      <w:r w:rsidRPr="00FE19D5">
        <w:rPr>
          <w:rFonts w:ascii="Times New Roman" w:eastAsia="Times New Roman" w:hAnsi="Times New Roman" w:cs="Times New Roman"/>
          <w:kern w:val="0"/>
          <w:sz w:val="24"/>
          <w:szCs w:val="24"/>
          <w:lang w:eastAsia="pl-PL"/>
          <w14:ligatures w14:val="none"/>
        </w:rPr>
        <w:t>opracowanie programu i regulaminu wycieczki,</w:t>
      </w:r>
    </w:p>
    <w:p w:rsidR="004F4A66" w:rsidRPr="00FE19D5" w:rsidRDefault="004F4A66" w:rsidP="004F4A66">
      <w:pPr>
        <w:numPr>
          <w:ilvl w:val="0"/>
          <w:numId w:val="26"/>
        </w:numPr>
        <w:spacing w:after="0" w:line="360" w:lineRule="auto"/>
        <w:jc w:val="both"/>
        <w:rPr>
          <w:rFonts w:ascii="Times New Roman" w:eastAsia="Times New Roman" w:hAnsi="Times New Roman" w:cs="Times New Roman"/>
          <w:kern w:val="0"/>
          <w:sz w:val="24"/>
          <w:szCs w:val="24"/>
          <w:lang w:eastAsia="pl-PL"/>
          <w14:ligatures w14:val="none"/>
        </w:rPr>
      </w:pPr>
      <w:r w:rsidRPr="00FE19D5">
        <w:rPr>
          <w:rFonts w:ascii="Times New Roman" w:eastAsia="Times New Roman" w:hAnsi="Times New Roman" w:cs="Times New Roman"/>
          <w:kern w:val="0"/>
          <w:sz w:val="24"/>
          <w:szCs w:val="24"/>
          <w:lang w:eastAsia="pl-PL"/>
          <w14:ligatures w14:val="none"/>
        </w:rPr>
        <w:t>sporządzenie listy uczestników i opiekunów,</w:t>
      </w:r>
    </w:p>
    <w:p w:rsidR="004F4A66" w:rsidRPr="00FE19D5" w:rsidRDefault="004F4A66" w:rsidP="004F4A66">
      <w:pPr>
        <w:numPr>
          <w:ilvl w:val="0"/>
          <w:numId w:val="26"/>
        </w:numPr>
        <w:spacing w:after="0" w:line="360" w:lineRule="auto"/>
        <w:jc w:val="both"/>
        <w:rPr>
          <w:rFonts w:ascii="Times New Roman" w:eastAsia="Times New Roman" w:hAnsi="Times New Roman" w:cs="Times New Roman"/>
          <w:kern w:val="0"/>
          <w:sz w:val="24"/>
          <w:szCs w:val="24"/>
          <w:lang w:eastAsia="pl-PL"/>
          <w14:ligatures w14:val="none"/>
        </w:rPr>
      </w:pPr>
      <w:r w:rsidRPr="00FE19D5">
        <w:rPr>
          <w:rFonts w:ascii="Times New Roman" w:eastAsia="Times New Roman" w:hAnsi="Times New Roman" w:cs="Times New Roman"/>
          <w:kern w:val="0"/>
          <w:sz w:val="24"/>
          <w:szCs w:val="24"/>
          <w:lang w:eastAsia="pl-PL"/>
          <w14:ligatures w14:val="none"/>
        </w:rPr>
        <w:t>uzyskanie pisemnych zgód rodziców/prawnych opiekunów,</w:t>
      </w:r>
    </w:p>
    <w:p w:rsidR="004F4A66" w:rsidRPr="00FE19D5" w:rsidRDefault="004F4A66" w:rsidP="004F4A66">
      <w:pPr>
        <w:numPr>
          <w:ilvl w:val="0"/>
          <w:numId w:val="26"/>
        </w:numPr>
        <w:spacing w:after="0" w:line="360" w:lineRule="auto"/>
        <w:jc w:val="both"/>
        <w:rPr>
          <w:rFonts w:ascii="Times New Roman" w:eastAsia="Times New Roman" w:hAnsi="Times New Roman" w:cs="Times New Roman"/>
          <w:kern w:val="0"/>
          <w:sz w:val="24"/>
          <w:szCs w:val="24"/>
          <w:lang w:eastAsia="pl-PL"/>
          <w14:ligatures w14:val="none"/>
        </w:rPr>
      </w:pPr>
      <w:r w:rsidRPr="00FE19D5">
        <w:rPr>
          <w:rFonts w:ascii="Times New Roman" w:eastAsia="Times New Roman" w:hAnsi="Times New Roman" w:cs="Times New Roman"/>
          <w:kern w:val="0"/>
          <w:sz w:val="24"/>
          <w:szCs w:val="24"/>
          <w:lang w:eastAsia="pl-PL"/>
          <w14:ligatures w14:val="none"/>
        </w:rPr>
        <w:t>zapewnienie odpowiedniej liczby opiekunów,</w:t>
      </w:r>
    </w:p>
    <w:p w:rsidR="004F4A66" w:rsidRPr="00FE19D5" w:rsidRDefault="004F4A66" w:rsidP="004F4A66">
      <w:pPr>
        <w:numPr>
          <w:ilvl w:val="0"/>
          <w:numId w:val="26"/>
        </w:numPr>
        <w:spacing w:after="0" w:line="360" w:lineRule="auto"/>
        <w:jc w:val="both"/>
        <w:rPr>
          <w:rFonts w:ascii="Times New Roman" w:eastAsia="Times New Roman" w:hAnsi="Times New Roman" w:cs="Times New Roman"/>
          <w:kern w:val="0"/>
          <w:sz w:val="24"/>
          <w:szCs w:val="24"/>
          <w:lang w:eastAsia="pl-PL"/>
          <w14:ligatures w14:val="none"/>
        </w:rPr>
      </w:pPr>
      <w:r w:rsidRPr="00FE19D5">
        <w:rPr>
          <w:rFonts w:ascii="Times New Roman" w:eastAsia="Times New Roman" w:hAnsi="Times New Roman" w:cs="Times New Roman"/>
          <w:kern w:val="0"/>
          <w:sz w:val="24"/>
          <w:szCs w:val="24"/>
          <w:lang w:eastAsia="pl-PL"/>
          <w14:ligatures w14:val="none"/>
        </w:rPr>
        <w:t>zabranie apteczki pierwszej pomocy,</w:t>
      </w:r>
    </w:p>
    <w:p w:rsidR="004F4A66" w:rsidRPr="00FE19D5" w:rsidRDefault="004F4A66" w:rsidP="004F4A66">
      <w:pPr>
        <w:numPr>
          <w:ilvl w:val="0"/>
          <w:numId w:val="26"/>
        </w:numPr>
        <w:spacing w:after="0" w:line="360" w:lineRule="auto"/>
        <w:jc w:val="both"/>
        <w:rPr>
          <w:rFonts w:ascii="Times New Roman" w:eastAsia="Times New Roman" w:hAnsi="Times New Roman" w:cs="Times New Roman"/>
          <w:kern w:val="0"/>
          <w:sz w:val="24"/>
          <w:szCs w:val="24"/>
          <w:lang w:eastAsia="pl-PL"/>
          <w14:ligatures w14:val="none"/>
        </w:rPr>
      </w:pPr>
      <w:r w:rsidRPr="00FE19D5">
        <w:rPr>
          <w:rFonts w:ascii="Times New Roman" w:eastAsia="Times New Roman" w:hAnsi="Times New Roman" w:cs="Times New Roman"/>
          <w:kern w:val="0"/>
          <w:sz w:val="24"/>
          <w:szCs w:val="24"/>
          <w:lang w:eastAsia="pl-PL"/>
          <w14:ligatures w14:val="none"/>
        </w:rPr>
        <w:t>dostosowanie programu do wieku i możliwości dzieci,</w:t>
      </w:r>
    </w:p>
    <w:p w:rsidR="004F4A66" w:rsidRPr="00FE19D5" w:rsidRDefault="004F4A66" w:rsidP="004F4A66">
      <w:pPr>
        <w:numPr>
          <w:ilvl w:val="0"/>
          <w:numId w:val="26"/>
        </w:numPr>
        <w:spacing w:after="0" w:line="360" w:lineRule="auto"/>
        <w:jc w:val="both"/>
        <w:rPr>
          <w:rFonts w:ascii="Times New Roman" w:eastAsia="Times New Roman" w:hAnsi="Times New Roman" w:cs="Times New Roman"/>
          <w:kern w:val="0"/>
          <w:sz w:val="24"/>
          <w:szCs w:val="24"/>
          <w:lang w:eastAsia="pl-PL"/>
          <w14:ligatures w14:val="none"/>
        </w:rPr>
      </w:pPr>
      <w:r w:rsidRPr="00FE19D5">
        <w:rPr>
          <w:rFonts w:ascii="Times New Roman" w:eastAsia="Times New Roman" w:hAnsi="Times New Roman" w:cs="Times New Roman"/>
          <w:kern w:val="0"/>
          <w:sz w:val="24"/>
          <w:szCs w:val="24"/>
          <w:lang w:eastAsia="pl-PL"/>
          <w14:ligatures w14:val="none"/>
        </w:rPr>
        <w:t>odwołanie wyjazdu w przypadku warunków zagrażających bezpieczeństwu.</w:t>
      </w:r>
    </w:p>
    <w:p w:rsidR="004F4A66" w:rsidRPr="00FE19D5" w:rsidRDefault="004F4A66" w:rsidP="004F4A66">
      <w:pPr>
        <w:numPr>
          <w:ilvl w:val="0"/>
          <w:numId w:val="27"/>
        </w:numPr>
        <w:spacing w:after="0" w:line="360" w:lineRule="auto"/>
        <w:jc w:val="both"/>
        <w:rPr>
          <w:rFonts w:ascii="Times New Roman" w:eastAsia="Times New Roman" w:hAnsi="Times New Roman" w:cs="Times New Roman"/>
          <w:kern w:val="0"/>
          <w:sz w:val="24"/>
          <w:szCs w:val="24"/>
          <w:lang w:eastAsia="pl-PL"/>
          <w14:ligatures w14:val="none"/>
        </w:rPr>
      </w:pPr>
      <w:r w:rsidRPr="00FE19D5">
        <w:rPr>
          <w:rFonts w:ascii="Times New Roman" w:eastAsia="Times New Roman" w:hAnsi="Times New Roman" w:cs="Times New Roman"/>
          <w:kern w:val="0"/>
          <w:sz w:val="24"/>
          <w:szCs w:val="24"/>
          <w:lang w:eastAsia="pl-PL"/>
          <w14:ligatures w14:val="none"/>
        </w:rPr>
        <w:t>Opiekunowie zobowiązani są do:</w:t>
      </w:r>
    </w:p>
    <w:p w:rsidR="004F4A66" w:rsidRPr="00FE19D5" w:rsidRDefault="004F4A66" w:rsidP="004F4A66">
      <w:pPr>
        <w:numPr>
          <w:ilvl w:val="0"/>
          <w:numId w:val="28"/>
        </w:numPr>
        <w:spacing w:after="0" w:line="360" w:lineRule="auto"/>
        <w:jc w:val="both"/>
        <w:rPr>
          <w:rFonts w:ascii="Times New Roman" w:eastAsia="Times New Roman" w:hAnsi="Times New Roman" w:cs="Times New Roman"/>
          <w:kern w:val="0"/>
          <w:sz w:val="24"/>
          <w:szCs w:val="24"/>
          <w:lang w:eastAsia="pl-PL"/>
          <w14:ligatures w14:val="none"/>
        </w:rPr>
      </w:pPr>
      <w:r w:rsidRPr="00FE19D5">
        <w:rPr>
          <w:rFonts w:ascii="Times New Roman" w:eastAsia="Times New Roman" w:hAnsi="Times New Roman" w:cs="Times New Roman"/>
          <w:kern w:val="0"/>
          <w:sz w:val="24"/>
          <w:szCs w:val="24"/>
          <w:lang w:eastAsia="pl-PL"/>
          <w14:ligatures w14:val="none"/>
        </w:rPr>
        <w:t>stałego nadzoru nad dziećmi,</w:t>
      </w:r>
    </w:p>
    <w:p w:rsidR="004F4A66" w:rsidRPr="00FE19D5" w:rsidRDefault="004F4A66" w:rsidP="004F4A66">
      <w:pPr>
        <w:numPr>
          <w:ilvl w:val="0"/>
          <w:numId w:val="28"/>
        </w:numPr>
        <w:spacing w:after="0" w:line="360" w:lineRule="auto"/>
        <w:jc w:val="both"/>
        <w:rPr>
          <w:rFonts w:ascii="Times New Roman" w:eastAsia="Times New Roman" w:hAnsi="Times New Roman" w:cs="Times New Roman"/>
          <w:kern w:val="0"/>
          <w:sz w:val="24"/>
          <w:szCs w:val="24"/>
          <w:lang w:eastAsia="pl-PL"/>
          <w14:ligatures w14:val="none"/>
        </w:rPr>
      </w:pPr>
      <w:r w:rsidRPr="00FE19D5">
        <w:rPr>
          <w:rFonts w:ascii="Times New Roman" w:eastAsia="Times New Roman" w:hAnsi="Times New Roman" w:cs="Times New Roman"/>
          <w:kern w:val="0"/>
          <w:sz w:val="24"/>
          <w:szCs w:val="24"/>
          <w:lang w:eastAsia="pl-PL"/>
          <w14:ligatures w14:val="none"/>
        </w:rPr>
        <w:t>systematycznego sprawdzania liczebności grupy,</w:t>
      </w:r>
    </w:p>
    <w:p w:rsidR="004F4A66" w:rsidRPr="00FE19D5" w:rsidRDefault="004F4A66" w:rsidP="004F4A66">
      <w:pPr>
        <w:numPr>
          <w:ilvl w:val="0"/>
          <w:numId w:val="28"/>
        </w:numPr>
        <w:spacing w:after="0" w:line="360" w:lineRule="auto"/>
        <w:jc w:val="both"/>
        <w:rPr>
          <w:rFonts w:ascii="Times New Roman" w:eastAsia="Times New Roman" w:hAnsi="Times New Roman" w:cs="Times New Roman"/>
          <w:kern w:val="0"/>
          <w:sz w:val="24"/>
          <w:szCs w:val="24"/>
          <w:lang w:eastAsia="pl-PL"/>
          <w14:ligatures w14:val="none"/>
        </w:rPr>
      </w:pPr>
      <w:r w:rsidRPr="00FE19D5">
        <w:rPr>
          <w:rFonts w:ascii="Times New Roman" w:eastAsia="Times New Roman" w:hAnsi="Times New Roman" w:cs="Times New Roman"/>
          <w:kern w:val="0"/>
          <w:sz w:val="24"/>
          <w:szCs w:val="24"/>
          <w:lang w:eastAsia="pl-PL"/>
          <w14:ligatures w14:val="none"/>
        </w:rPr>
        <w:t>dbania o bezpieczne wsiadanie i wysiadanie z pojazdu,</w:t>
      </w:r>
    </w:p>
    <w:p w:rsidR="004F4A66" w:rsidRPr="00FE19D5" w:rsidRDefault="004F4A66" w:rsidP="004F4A66">
      <w:pPr>
        <w:numPr>
          <w:ilvl w:val="0"/>
          <w:numId w:val="28"/>
        </w:numPr>
        <w:spacing w:after="0" w:line="360" w:lineRule="auto"/>
        <w:jc w:val="both"/>
        <w:rPr>
          <w:rFonts w:ascii="Times New Roman" w:eastAsia="Times New Roman" w:hAnsi="Times New Roman" w:cs="Times New Roman"/>
          <w:kern w:val="0"/>
          <w:sz w:val="24"/>
          <w:szCs w:val="24"/>
          <w:lang w:eastAsia="pl-PL"/>
          <w14:ligatures w14:val="none"/>
        </w:rPr>
      </w:pPr>
      <w:r w:rsidRPr="00FE19D5">
        <w:rPr>
          <w:rFonts w:ascii="Times New Roman" w:eastAsia="Times New Roman" w:hAnsi="Times New Roman" w:cs="Times New Roman"/>
          <w:kern w:val="0"/>
          <w:sz w:val="24"/>
          <w:szCs w:val="24"/>
          <w:lang w:eastAsia="pl-PL"/>
          <w14:ligatures w14:val="none"/>
        </w:rPr>
        <w:t>reagowania na sytuacje zagrażające bezpieczeństwu.</w:t>
      </w:r>
    </w:p>
    <w:p w:rsidR="004F4A66" w:rsidRPr="00FE19D5" w:rsidRDefault="004F4A66" w:rsidP="004F4A66">
      <w:pPr>
        <w:numPr>
          <w:ilvl w:val="0"/>
          <w:numId w:val="29"/>
        </w:numPr>
        <w:spacing w:after="0" w:line="360" w:lineRule="auto"/>
        <w:jc w:val="both"/>
        <w:rPr>
          <w:rFonts w:ascii="Times New Roman" w:eastAsia="Times New Roman" w:hAnsi="Times New Roman" w:cs="Times New Roman"/>
          <w:kern w:val="0"/>
          <w:sz w:val="24"/>
          <w:szCs w:val="24"/>
          <w:lang w:eastAsia="pl-PL"/>
          <w14:ligatures w14:val="none"/>
        </w:rPr>
      </w:pPr>
      <w:r w:rsidRPr="00FE19D5">
        <w:rPr>
          <w:rFonts w:ascii="Times New Roman" w:eastAsia="Times New Roman" w:hAnsi="Times New Roman" w:cs="Times New Roman"/>
          <w:kern w:val="0"/>
          <w:sz w:val="24"/>
          <w:szCs w:val="24"/>
          <w:lang w:eastAsia="pl-PL"/>
          <w14:ligatures w14:val="none"/>
        </w:rPr>
        <w:t>W przypadku pogorszenia stanu zdrowia dziecka przed wyjazdem nauczyciel informuje rodziców, a dziecko nie uczestniczy w wycieczce.</w:t>
      </w:r>
    </w:p>
    <w:p w:rsidR="004F4A66" w:rsidRPr="00FE19D5" w:rsidRDefault="004F4A66" w:rsidP="004F4A66">
      <w:pPr>
        <w:spacing w:after="0" w:line="360" w:lineRule="auto"/>
        <w:jc w:val="both"/>
        <w:rPr>
          <w:rFonts w:ascii="Times New Roman" w:eastAsia="Times New Roman" w:hAnsi="Times New Roman" w:cs="Times New Roman"/>
          <w:kern w:val="0"/>
          <w:sz w:val="24"/>
          <w:szCs w:val="24"/>
          <w:lang w:eastAsia="pl-PL"/>
          <w14:ligatures w14:val="none"/>
        </w:rPr>
      </w:pPr>
    </w:p>
    <w:p w:rsidR="004F4A66" w:rsidRDefault="004F4A66" w:rsidP="004F4A66">
      <w:pPr>
        <w:spacing w:after="0" w:line="360" w:lineRule="auto"/>
        <w:outlineLvl w:val="1"/>
        <w:rPr>
          <w:rFonts w:ascii="Times New Roman" w:eastAsia="Times New Roman" w:hAnsi="Times New Roman" w:cs="Times New Roman"/>
          <w:b/>
          <w:bCs/>
          <w:kern w:val="0"/>
          <w:sz w:val="24"/>
          <w:szCs w:val="24"/>
          <w:lang w:eastAsia="pl-PL"/>
          <w14:ligatures w14:val="none"/>
        </w:rPr>
      </w:pPr>
      <w:r w:rsidRPr="00FE19D5">
        <w:rPr>
          <w:rFonts w:ascii="Times New Roman" w:eastAsia="Times New Roman" w:hAnsi="Times New Roman" w:cs="Times New Roman"/>
          <w:b/>
          <w:bCs/>
          <w:kern w:val="0"/>
          <w:sz w:val="24"/>
          <w:szCs w:val="24"/>
          <w:lang w:eastAsia="pl-PL"/>
          <w14:ligatures w14:val="none"/>
        </w:rPr>
        <w:t>IV. Odpowiedzialność</w:t>
      </w:r>
    </w:p>
    <w:p w:rsidR="004F4A66" w:rsidRPr="00FE19D5" w:rsidRDefault="004F4A66" w:rsidP="004F4A66">
      <w:pPr>
        <w:pStyle w:val="Akapitzlist"/>
        <w:numPr>
          <w:ilvl w:val="0"/>
          <w:numId w:val="30"/>
        </w:numPr>
        <w:spacing w:after="0" w:line="360" w:lineRule="auto"/>
        <w:jc w:val="both"/>
        <w:outlineLvl w:val="1"/>
        <w:rPr>
          <w:rFonts w:ascii="Times New Roman" w:eastAsia="Times New Roman" w:hAnsi="Times New Roman" w:cs="Times New Roman"/>
          <w:b/>
          <w:bCs/>
          <w:kern w:val="0"/>
          <w:sz w:val="24"/>
          <w:szCs w:val="24"/>
          <w:lang w:eastAsia="pl-PL"/>
          <w14:ligatures w14:val="none"/>
        </w:rPr>
      </w:pPr>
      <w:r w:rsidRPr="00FE19D5">
        <w:rPr>
          <w:rFonts w:ascii="Times New Roman" w:eastAsia="Times New Roman" w:hAnsi="Times New Roman" w:cs="Times New Roman"/>
          <w:kern w:val="0"/>
          <w:sz w:val="24"/>
          <w:szCs w:val="24"/>
          <w:lang w:eastAsia="pl-PL"/>
          <w14:ligatures w14:val="none"/>
        </w:rPr>
        <w:t>Podczas spacerów, wycieczek i zajęć poza terenem przedszkola opiekę nad dziećmi sprawują wyznaczeni nauczyciele oraz opiekunowie, którzy ponoszą odpowiedzialność za bezpieczeństwo powierzonych im dzieci w czasie realizacji wyjścia.</w:t>
      </w:r>
    </w:p>
    <w:p w:rsidR="004F4A66" w:rsidRPr="00FE19D5" w:rsidRDefault="004F4A66" w:rsidP="004F4A66">
      <w:pPr>
        <w:spacing w:after="0" w:line="360" w:lineRule="auto"/>
        <w:jc w:val="both"/>
        <w:rPr>
          <w:sz w:val="24"/>
          <w:szCs w:val="24"/>
        </w:rPr>
      </w:pPr>
    </w:p>
    <w:p w:rsidR="004F4A66" w:rsidRDefault="004F4A66"/>
    <w:p w:rsidR="004F4A66" w:rsidRDefault="004F4A66"/>
    <w:p w:rsidR="004F4A66" w:rsidRDefault="004F4A66"/>
    <w:p w:rsidR="004F4A66" w:rsidRDefault="004F4A66"/>
    <w:p w:rsidR="004F4A66" w:rsidRDefault="004F4A66"/>
    <w:p w:rsidR="004F4A66" w:rsidRPr="00B73EA9" w:rsidRDefault="004F4A66" w:rsidP="004F4A66">
      <w:pPr>
        <w:spacing w:after="0" w:line="360" w:lineRule="auto"/>
        <w:jc w:val="center"/>
        <w:outlineLvl w:val="0"/>
        <w:rPr>
          <w:rFonts w:ascii="Times New Roman" w:eastAsia="Times New Roman" w:hAnsi="Times New Roman" w:cs="Times New Roman"/>
          <w:b/>
          <w:bCs/>
          <w:color w:val="00B050"/>
          <w:kern w:val="36"/>
          <w:sz w:val="28"/>
          <w:szCs w:val="28"/>
          <w:lang w:eastAsia="pl-PL"/>
          <w14:ligatures w14:val="none"/>
        </w:rPr>
      </w:pPr>
      <w:r w:rsidRPr="00B73EA9">
        <w:rPr>
          <w:rFonts w:ascii="Times New Roman" w:eastAsia="Times New Roman" w:hAnsi="Times New Roman" w:cs="Times New Roman"/>
          <w:b/>
          <w:bCs/>
          <w:color w:val="00B050"/>
          <w:kern w:val="36"/>
          <w:sz w:val="28"/>
          <w:szCs w:val="28"/>
          <w:lang w:eastAsia="pl-PL"/>
          <w14:ligatures w14:val="none"/>
        </w:rPr>
        <w:lastRenderedPageBreak/>
        <w:t>XVII PROCEDURA</w:t>
      </w:r>
    </w:p>
    <w:p w:rsidR="004F4A66" w:rsidRPr="00B73EA9" w:rsidRDefault="004F4A66" w:rsidP="004F4A66">
      <w:pPr>
        <w:spacing w:after="0" w:line="360" w:lineRule="auto"/>
        <w:jc w:val="center"/>
        <w:outlineLvl w:val="1"/>
        <w:rPr>
          <w:rFonts w:ascii="Times New Roman" w:eastAsia="Times New Roman" w:hAnsi="Times New Roman" w:cs="Times New Roman"/>
          <w:b/>
          <w:bCs/>
          <w:color w:val="00B050"/>
          <w:kern w:val="0"/>
          <w:sz w:val="28"/>
          <w:szCs w:val="28"/>
          <w:lang w:eastAsia="pl-PL"/>
          <w14:ligatures w14:val="none"/>
        </w:rPr>
      </w:pPr>
      <w:r w:rsidRPr="00B73EA9">
        <w:rPr>
          <w:rFonts w:ascii="Times New Roman" w:eastAsia="Times New Roman" w:hAnsi="Times New Roman" w:cs="Times New Roman"/>
          <w:b/>
          <w:bCs/>
          <w:color w:val="00B050"/>
          <w:kern w:val="0"/>
          <w:sz w:val="28"/>
          <w:szCs w:val="28"/>
          <w:lang w:eastAsia="pl-PL"/>
          <w14:ligatures w14:val="none"/>
        </w:rPr>
        <w:t>dotycząca udzielania pomocy psychologiczno-pedagogicznej w przedszkolu</w:t>
      </w:r>
    </w:p>
    <w:p w:rsidR="004F4A66" w:rsidRPr="00B73EA9" w:rsidRDefault="004F4A66" w:rsidP="004F4A66">
      <w:pPr>
        <w:spacing w:after="0" w:line="360" w:lineRule="auto"/>
        <w:jc w:val="center"/>
        <w:rPr>
          <w:rFonts w:ascii="Times New Roman" w:eastAsia="Times New Roman" w:hAnsi="Times New Roman" w:cs="Times New Roman"/>
          <w:color w:val="00B050"/>
          <w:kern w:val="0"/>
          <w:sz w:val="28"/>
          <w:szCs w:val="28"/>
          <w:lang w:eastAsia="pl-PL"/>
          <w14:ligatures w14:val="none"/>
        </w:rPr>
      </w:pPr>
    </w:p>
    <w:p w:rsidR="004F4A66" w:rsidRPr="00B73EA9" w:rsidRDefault="004F4A66" w:rsidP="004F4A66">
      <w:pPr>
        <w:spacing w:after="0" w:line="360" w:lineRule="auto"/>
        <w:outlineLvl w:val="1"/>
        <w:rPr>
          <w:rFonts w:ascii="Times New Roman" w:eastAsia="Times New Roman" w:hAnsi="Times New Roman" w:cs="Times New Roman"/>
          <w:b/>
          <w:bCs/>
          <w:kern w:val="0"/>
          <w:sz w:val="24"/>
          <w:szCs w:val="24"/>
          <w:lang w:eastAsia="pl-PL"/>
          <w14:ligatures w14:val="none"/>
        </w:rPr>
      </w:pPr>
      <w:r w:rsidRPr="00B73EA9">
        <w:rPr>
          <w:rFonts w:ascii="Times New Roman" w:eastAsia="Times New Roman" w:hAnsi="Times New Roman" w:cs="Times New Roman"/>
          <w:b/>
          <w:bCs/>
          <w:kern w:val="0"/>
          <w:sz w:val="24"/>
          <w:szCs w:val="24"/>
          <w:lang w:eastAsia="pl-PL"/>
          <w14:ligatures w14:val="none"/>
        </w:rPr>
        <w:t>I. Postanowienia ogólne</w:t>
      </w:r>
    </w:p>
    <w:p w:rsidR="004F4A66" w:rsidRPr="00B73EA9" w:rsidRDefault="004F4A66" w:rsidP="004F4A66">
      <w:pPr>
        <w:numPr>
          <w:ilvl w:val="0"/>
          <w:numId w:val="31"/>
        </w:numPr>
        <w:spacing w:after="0" w:line="360" w:lineRule="auto"/>
        <w:jc w:val="both"/>
        <w:rPr>
          <w:rFonts w:ascii="Times New Roman" w:eastAsia="Times New Roman" w:hAnsi="Times New Roman" w:cs="Times New Roman"/>
          <w:kern w:val="0"/>
          <w:sz w:val="24"/>
          <w:szCs w:val="24"/>
          <w:lang w:eastAsia="pl-PL"/>
          <w14:ligatures w14:val="none"/>
        </w:rPr>
      </w:pPr>
      <w:r w:rsidRPr="00B73EA9">
        <w:rPr>
          <w:rFonts w:ascii="Times New Roman" w:eastAsia="Times New Roman" w:hAnsi="Times New Roman" w:cs="Times New Roman"/>
          <w:kern w:val="0"/>
          <w:sz w:val="24"/>
          <w:szCs w:val="24"/>
          <w:lang w:eastAsia="pl-PL"/>
          <w14:ligatures w14:val="none"/>
        </w:rPr>
        <w:t xml:space="preserve">Pomoc psychologiczno-pedagogiczna udzielana jest dzieciom w przedszkolu w celu rozpoznawania i zaspokajania ich indywidualnych potrzeb rozwojowych </w:t>
      </w:r>
      <w:r>
        <w:rPr>
          <w:rFonts w:ascii="Times New Roman" w:eastAsia="Times New Roman" w:hAnsi="Times New Roman" w:cs="Times New Roman"/>
          <w:kern w:val="0"/>
          <w:sz w:val="24"/>
          <w:szCs w:val="24"/>
          <w:lang w:eastAsia="pl-PL"/>
          <w14:ligatures w14:val="none"/>
        </w:rPr>
        <w:br/>
      </w:r>
      <w:r w:rsidRPr="00B73EA9">
        <w:rPr>
          <w:rFonts w:ascii="Times New Roman" w:eastAsia="Times New Roman" w:hAnsi="Times New Roman" w:cs="Times New Roman"/>
          <w:kern w:val="0"/>
          <w:sz w:val="24"/>
          <w:szCs w:val="24"/>
          <w:lang w:eastAsia="pl-PL"/>
          <w14:ligatures w14:val="none"/>
        </w:rPr>
        <w:t>i edukacyjnych oraz możliwości psychofizycznych.</w:t>
      </w:r>
    </w:p>
    <w:p w:rsidR="004F4A66" w:rsidRPr="00B73EA9" w:rsidRDefault="004F4A66" w:rsidP="004F4A66">
      <w:pPr>
        <w:numPr>
          <w:ilvl w:val="0"/>
          <w:numId w:val="31"/>
        </w:numPr>
        <w:spacing w:after="0" w:line="360" w:lineRule="auto"/>
        <w:jc w:val="both"/>
        <w:rPr>
          <w:rFonts w:ascii="Times New Roman" w:eastAsia="Times New Roman" w:hAnsi="Times New Roman" w:cs="Times New Roman"/>
          <w:kern w:val="0"/>
          <w:sz w:val="24"/>
          <w:szCs w:val="24"/>
          <w:lang w:eastAsia="pl-PL"/>
          <w14:ligatures w14:val="none"/>
        </w:rPr>
      </w:pPr>
      <w:r w:rsidRPr="00B73EA9">
        <w:rPr>
          <w:rFonts w:ascii="Times New Roman" w:eastAsia="Times New Roman" w:hAnsi="Times New Roman" w:cs="Times New Roman"/>
          <w:kern w:val="0"/>
          <w:sz w:val="24"/>
          <w:szCs w:val="24"/>
          <w:lang w:eastAsia="pl-PL"/>
          <w14:ligatures w14:val="none"/>
        </w:rPr>
        <w:t>Korzystanie z pomocy psychologiczno-pedagogicznej jest dobrowolne i nieodpłatne.</w:t>
      </w:r>
    </w:p>
    <w:p w:rsidR="004F4A66" w:rsidRPr="00B73EA9" w:rsidRDefault="004F4A66" w:rsidP="004F4A66">
      <w:pPr>
        <w:spacing w:after="0" w:line="360" w:lineRule="auto"/>
        <w:rPr>
          <w:rFonts w:ascii="Times New Roman" w:eastAsia="Times New Roman" w:hAnsi="Times New Roman" w:cs="Times New Roman"/>
          <w:kern w:val="0"/>
          <w:sz w:val="24"/>
          <w:szCs w:val="24"/>
          <w:lang w:eastAsia="pl-PL"/>
          <w14:ligatures w14:val="none"/>
        </w:rPr>
      </w:pPr>
    </w:p>
    <w:p w:rsidR="004F4A66" w:rsidRPr="00B73EA9" w:rsidRDefault="004F4A66" w:rsidP="004F4A66">
      <w:pPr>
        <w:spacing w:after="0" w:line="360" w:lineRule="auto"/>
        <w:outlineLvl w:val="1"/>
        <w:rPr>
          <w:rFonts w:ascii="Times New Roman" w:eastAsia="Times New Roman" w:hAnsi="Times New Roman" w:cs="Times New Roman"/>
          <w:b/>
          <w:bCs/>
          <w:kern w:val="0"/>
          <w:sz w:val="24"/>
          <w:szCs w:val="24"/>
          <w:lang w:eastAsia="pl-PL"/>
          <w14:ligatures w14:val="none"/>
        </w:rPr>
      </w:pPr>
      <w:r w:rsidRPr="00B73EA9">
        <w:rPr>
          <w:rFonts w:ascii="Times New Roman" w:eastAsia="Times New Roman" w:hAnsi="Times New Roman" w:cs="Times New Roman"/>
          <w:b/>
          <w:bCs/>
          <w:kern w:val="0"/>
          <w:sz w:val="24"/>
          <w:szCs w:val="24"/>
          <w:lang w:eastAsia="pl-PL"/>
          <w14:ligatures w14:val="none"/>
        </w:rPr>
        <w:t>II. Inicjowanie pomocy</w:t>
      </w:r>
    </w:p>
    <w:p w:rsidR="004F4A66" w:rsidRPr="00B73EA9" w:rsidRDefault="004F4A66" w:rsidP="004F4A66">
      <w:pPr>
        <w:numPr>
          <w:ilvl w:val="0"/>
          <w:numId w:val="32"/>
        </w:numPr>
        <w:spacing w:after="0" w:line="360" w:lineRule="auto"/>
        <w:rPr>
          <w:rFonts w:ascii="Times New Roman" w:eastAsia="Times New Roman" w:hAnsi="Times New Roman" w:cs="Times New Roman"/>
          <w:kern w:val="0"/>
          <w:sz w:val="24"/>
          <w:szCs w:val="24"/>
          <w:lang w:eastAsia="pl-PL"/>
          <w14:ligatures w14:val="none"/>
        </w:rPr>
      </w:pPr>
      <w:r w:rsidRPr="00B73EA9">
        <w:rPr>
          <w:rFonts w:ascii="Times New Roman" w:eastAsia="Times New Roman" w:hAnsi="Times New Roman" w:cs="Times New Roman"/>
          <w:kern w:val="0"/>
          <w:sz w:val="24"/>
          <w:szCs w:val="24"/>
          <w:lang w:eastAsia="pl-PL"/>
          <w14:ligatures w14:val="none"/>
        </w:rPr>
        <w:t>Pomoc psychologiczno-pedagogiczna udzielana jest z inicjatywy:</w:t>
      </w:r>
    </w:p>
    <w:p w:rsidR="004F4A66" w:rsidRPr="00B73EA9" w:rsidRDefault="004F4A66" w:rsidP="004F4A66">
      <w:pPr>
        <w:numPr>
          <w:ilvl w:val="1"/>
          <w:numId w:val="32"/>
        </w:numPr>
        <w:spacing w:after="0" w:line="360" w:lineRule="auto"/>
        <w:rPr>
          <w:rFonts w:ascii="Times New Roman" w:eastAsia="Times New Roman" w:hAnsi="Times New Roman" w:cs="Times New Roman"/>
          <w:kern w:val="0"/>
          <w:sz w:val="24"/>
          <w:szCs w:val="24"/>
          <w:lang w:eastAsia="pl-PL"/>
          <w14:ligatures w14:val="none"/>
        </w:rPr>
      </w:pPr>
      <w:r w:rsidRPr="00B73EA9">
        <w:rPr>
          <w:rFonts w:ascii="Times New Roman" w:eastAsia="Times New Roman" w:hAnsi="Times New Roman" w:cs="Times New Roman"/>
          <w:kern w:val="0"/>
          <w:sz w:val="24"/>
          <w:szCs w:val="24"/>
          <w:lang w:eastAsia="pl-PL"/>
          <w14:ligatures w14:val="none"/>
        </w:rPr>
        <w:t>rodziców/prawnych opiekunów,</w:t>
      </w:r>
    </w:p>
    <w:p w:rsidR="004F4A66" w:rsidRPr="00B73EA9" w:rsidRDefault="004F4A66" w:rsidP="004F4A66">
      <w:pPr>
        <w:numPr>
          <w:ilvl w:val="1"/>
          <w:numId w:val="32"/>
        </w:numPr>
        <w:spacing w:after="0" w:line="360" w:lineRule="auto"/>
        <w:rPr>
          <w:rFonts w:ascii="Times New Roman" w:eastAsia="Times New Roman" w:hAnsi="Times New Roman" w:cs="Times New Roman"/>
          <w:kern w:val="0"/>
          <w:sz w:val="24"/>
          <w:szCs w:val="24"/>
          <w:lang w:eastAsia="pl-PL"/>
          <w14:ligatures w14:val="none"/>
        </w:rPr>
      </w:pPr>
      <w:r w:rsidRPr="00B73EA9">
        <w:rPr>
          <w:rFonts w:ascii="Times New Roman" w:eastAsia="Times New Roman" w:hAnsi="Times New Roman" w:cs="Times New Roman"/>
          <w:kern w:val="0"/>
          <w:sz w:val="24"/>
          <w:szCs w:val="24"/>
          <w:lang w:eastAsia="pl-PL"/>
          <w14:ligatures w14:val="none"/>
        </w:rPr>
        <w:t>nauczyciela lub specjalisty,</w:t>
      </w:r>
    </w:p>
    <w:p w:rsidR="004F4A66" w:rsidRPr="00B73EA9" w:rsidRDefault="004F4A66" w:rsidP="004F4A66">
      <w:pPr>
        <w:numPr>
          <w:ilvl w:val="1"/>
          <w:numId w:val="32"/>
        </w:numPr>
        <w:spacing w:after="0" w:line="360" w:lineRule="auto"/>
        <w:rPr>
          <w:rFonts w:ascii="Times New Roman" w:eastAsia="Times New Roman" w:hAnsi="Times New Roman" w:cs="Times New Roman"/>
          <w:kern w:val="0"/>
          <w:sz w:val="24"/>
          <w:szCs w:val="24"/>
          <w:lang w:eastAsia="pl-PL"/>
          <w14:ligatures w14:val="none"/>
        </w:rPr>
      </w:pPr>
      <w:r w:rsidRPr="00B73EA9">
        <w:rPr>
          <w:rFonts w:ascii="Times New Roman" w:eastAsia="Times New Roman" w:hAnsi="Times New Roman" w:cs="Times New Roman"/>
          <w:kern w:val="0"/>
          <w:sz w:val="24"/>
          <w:szCs w:val="24"/>
          <w:lang w:eastAsia="pl-PL"/>
          <w14:ligatures w14:val="none"/>
        </w:rPr>
        <w:t>Dyrektora przedszkola,</w:t>
      </w:r>
    </w:p>
    <w:p w:rsidR="004F4A66" w:rsidRPr="00B73EA9" w:rsidRDefault="004F4A66" w:rsidP="004F4A66">
      <w:pPr>
        <w:numPr>
          <w:ilvl w:val="1"/>
          <w:numId w:val="32"/>
        </w:numPr>
        <w:spacing w:after="0" w:line="360" w:lineRule="auto"/>
        <w:rPr>
          <w:rFonts w:ascii="Times New Roman" w:eastAsia="Times New Roman" w:hAnsi="Times New Roman" w:cs="Times New Roman"/>
          <w:kern w:val="0"/>
          <w:sz w:val="24"/>
          <w:szCs w:val="24"/>
          <w:lang w:eastAsia="pl-PL"/>
          <w14:ligatures w14:val="none"/>
        </w:rPr>
      </w:pPr>
      <w:r w:rsidRPr="00B73EA9">
        <w:rPr>
          <w:rFonts w:ascii="Times New Roman" w:eastAsia="Times New Roman" w:hAnsi="Times New Roman" w:cs="Times New Roman"/>
          <w:kern w:val="0"/>
          <w:sz w:val="24"/>
          <w:szCs w:val="24"/>
          <w:lang w:eastAsia="pl-PL"/>
          <w14:ligatures w14:val="none"/>
        </w:rPr>
        <w:t>poradni psychologiczno-pedagogicznej,</w:t>
      </w:r>
    </w:p>
    <w:p w:rsidR="004F4A66" w:rsidRPr="00B73EA9" w:rsidRDefault="004F4A66" w:rsidP="004F4A66">
      <w:pPr>
        <w:numPr>
          <w:ilvl w:val="1"/>
          <w:numId w:val="32"/>
        </w:numPr>
        <w:spacing w:after="0" w:line="360" w:lineRule="auto"/>
        <w:rPr>
          <w:rFonts w:ascii="Times New Roman" w:eastAsia="Times New Roman" w:hAnsi="Times New Roman" w:cs="Times New Roman"/>
          <w:kern w:val="0"/>
          <w:sz w:val="24"/>
          <w:szCs w:val="24"/>
          <w:lang w:eastAsia="pl-PL"/>
          <w14:ligatures w14:val="none"/>
        </w:rPr>
      </w:pPr>
      <w:r w:rsidRPr="00B73EA9">
        <w:rPr>
          <w:rFonts w:ascii="Times New Roman" w:eastAsia="Times New Roman" w:hAnsi="Times New Roman" w:cs="Times New Roman"/>
          <w:kern w:val="0"/>
          <w:sz w:val="24"/>
          <w:szCs w:val="24"/>
          <w:lang w:eastAsia="pl-PL"/>
          <w14:ligatures w14:val="none"/>
        </w:rPr>
        <w:t>innych podmiotów uprawnionych zgodnie z przepisami.</w:t>
      </w:r>
    </w:p>
    <w:p w:rsidR="004F4A66" w:rsidRPr="00B73EA9" w:rsidRDefault="004F4A66" w:rsidP="004F4A66">
      <w:pPr>
        <w:numPr>
          <w:ilvl w:val="0"/>
          <w:numId w:val="32"/>
        </w:numPr>
        <w:spacing w:after="0" w:line="360" w:lineRule="auto"/>
        <w:jc w:val="both"/>
        <w:rPr>
          <w:rFonts w:ascii="Times New Roman" w:eastAsia="Times New Roman" w:hAnsi="Times New Roman" w:cs="Times New Roman"/>
          <w:kern w:val="0"/>
          <w:sz w:val="24"/>
          <w:szCs w:val="24"/>
          <w:lang w:eastAsia="pl-PL"/>
          <w14:ligatures w14:val="none"/>
        </w:rPr>
      </w:pPr>
      <w:r w:rsidRPr="00B73EA9">
        <w:rPr>
          <w:rFonts w:ascii="Times New Roman" w:eastAsia="Times New Roman" w:hAnsi="Times New Roman" w:cs="Times New Roman"/>
          <w:kern w:val="0"/>
          <w:sz w:val="24"/>
          <w:szCs w:val="24"/>
          <w:lang w:eastAsia="pl-PL"/>
          <w14:ligatures w14:val="none"/>
        </w:rPr>
        <w:t>Każdy nauczyciel prowadzi bieżącą obserwację pedagogiczną dzieci w celu rozpoznania ich potrzeb oraz trudności.</w:t>
      </w:r>
    </w:p>
    <w:p w:rsidR="004F4A66" w:rsidRPr="00B73EA9" w:rsidRDefault="004F4A66" w:rsidP="004F4A66">
      <w:pPr>
        <w:spacing w:after="0" w:line="360" w:lineRule="auto"/>
        <w:rPr>
          <w:rFonts w:ascii="Times New Roman" w:eastAsia="Times New Roman" w:hAnsi="Times New Roman" w:cs="Times New Roman"/>
          <w:kern w:val="0"/>
          <w:sz w:val="24"/>
          <w:szCs w:val="24"/>
          <w:lang w:eastAsia="pl-PL"/>
          <w14:ligatures w14:val="none"/>
        </w:rPr>
      </w:pPr>
    </w:p>
    <w:p w:rsidR="004F4A66" w:rsidRPr="00B73EA9" w:rsidRDefault="004F4A66" w:rsidP="004F4A66">
      <w:pPr>
        <w:spacing w:after="0" w:line="360" w:lineRule="auto"/>
        <w:outlineLvl w:val="1"/>
        <w:rPr>
          <w:rFonts w:ascii="Times New Roman" w:eastAsia="Times New Roman" w:hAnsi="Times New Roman" w:cs="Times New Roman"/>
          <w:b/>
          <w:bCs/>
          <w:kern w:val="0"/>
          <w:sz w:val="24"/>
          <w:szCs w:val="24"/>
          <w:lang w:eastAsia="pl-PL"/>
          <w14:ligatures w14:val="none"/>
        </w:rPr>
      </w:pPr>
      <w:r w:rsidRPr="00B73EA9">
        <w:rPr>
          <w:rFonts w:ascii="Times New Roman" w:eastAsia="Times New Roman" w:hAnsi="Times New Roman" w:cs="Times New Roman"/>
          <w:b/>
          <w:bCs/>
          <w:kern w:val="0"/>
          <w:sz w:val="24"/>
          <w:szCs w:val="24"/>
          <w:lang w:eastAsia="pl-PL"/>
          <w14:ligatures w14:val="none"/>
        </w:rPr>
        <w:t>III. Organizacja pomocy</w:t>
      </w:r>
    </w:p>
    <w:p w:rsidR="004F4A66" w:rsidRPr="00B73EA9" w:rsidRDefault="004F4A66" w:rsidP="004F4A66">
      <w:pPr>
        <w:numPr>
          <w:ilvl w:val="0"/>
          <w:numId w:val="33"/>
        </w:numPr>
        <w:spacing w:after="0" w:line="360" w:lineRule="auto"/>
        <w:jc w:val="both"/>
        <w:rPr>
          <w:rFonts w:ascii="Times New Roman" w:eastAsia="Times New Roman" w:hAnsi="Times New Roman" w:cs="Times New Roman"/>
          <w:kern w:val="0"/>
          <w:sz w:val="24"/>
          <w:szCs w:val="24"/>
          <w:lang w:eastAsia="pl-PL"/>
          <w14:ligatures w14:val="none"/>
        </w:rPr>
      </w:pPr>
      <w:r w:rsidRPr="00B73EA9">
        <w:rPr>
          <w:rFonts w:ascii="Times New Roman" w:eastAsia="Times New Roman" w:hAnsi="Times New Roman" w:cs="Times New Roman"/>
          <w:kern w:val="0"/>
          <w:sz w:val="24"/>
          <w:szCs w:val="24"/>
          <w:lang w:eastAsia="pl-PL"/>
          <w14:ligatures w14:val="none"/>
        </w:rPr>
        <w:t>Dyrektor przedszkola organizuje pomoc psychologiczno-pedagogiczną oraz zapewnia warunki do jej realizacji.</w:t>
      </w:r>
    </w:p>
    <w:p w:rsidR="004F4A66" w:rsidRPr="00B73EA9" w:rsidRDefault="004F4A66" w:rsidP="004F4A66">
      <w:pPr>
        <w:numPr>
          <w:ilvl w:val="0"/>
          <w:numId w:val="33"/>
        </w:numPr>
        <w:spacing w:after="0" w:line="360" w:lineRule="auto"/>
        <w:jc w:val="both"/>
        <w:rPr>
          <w:rFonts w:ascii="Times New Roman" w:eastAsia="Times New Roman" w:hAnsi="Times New Roman" w:cs="Times New Roman"/>
          <w:kern w:val="0"/>
          <w:sz w:val="24"/>
          <w:szCs w:val="24"/>
          <w:lang w:eastAsia="pl-PL"/>
          <w14:ligatures w14:val="none"/>
        </w:rPr>
      </w:pPr>
      <w:r w:rsidRPr="00B73EA9">
        <w:rPr>
          <w:rFonts w:ascii="Times New Roman" w:eastAsia="Times New Roman" w:hAnsi="Times New Roman" w:cs="Times New Roman"/>
          <w:kern w:val="0"/>
          <w:sz w:val="24"/>
          <w:szCs w:val="24"/>
          <w:lang w:eastAsia="pl-PL"/>
          <w14:ligatures w14:val="none"/>
        </w:rPr>
        <w:t>W przypadku stwierdzenia potrzeby objęcia dziecka pomocą Dyrektor:</w:t>
      </w:r>
    </w:p>
    <w:p w:rsidR="004F4A66" w:rsidRPr="00B73EA9" w:rsidRDefault="004F4A66" w:rsidP="004F4A66">
      <w:pPr>
        <w:numPr>
          <w:ilvl w:val="1"/>
          <w:numId w:val="33"/>
        </w:numPr>
        <w:spacing w:after="0" w:line="360" w:lineRule="auto"/>
        <w:jc w:val="both"/>
        <w:rPr>
          <w:rFonts w:ascii="Times New Roman" w:eastAsia="Times New Roman" w:hAnsi="Times New Roman" w:cs="Times New Roman"/>
          <w:kern w:val="0"/>
          <w:sz w:val="24"/>
          <w:szCs w:val="24"/>
          <w:lang w:eastAsia="pl-PL"/>
          <w14:ligatures w14:val="none"/>
        </w:rPr>
      </w:pPr>
      <w:r w:rsidRPr="00B73EA9">
        <w:rPr>
          <w:rFonts w:ascii="Times New Roman" w:eastAsia="Times New Roman" w:hAnsi="Times New Roman" w:cs="Times New Roman"/>
          <w:kern w:val="0"/>
          <w:sz w:val="24"/>
          <w:szCs w:val="24"/>
          <w:lang w:eastAsia="pl-PL"/>
          <w14:ligatures w14:val="none"/>
        </w:rPr>
        <w:t>ustala formy i okres udzielania pomocy,</w:t>
      </w:r>
    </w:p>
    <w:p w:rsidR="004F4A66" w:rsidRPr="00B73EA9" w:rsidRDefault="004F4A66" w:rsidP="004F4A66">
      <w:pPr>
        <w:numPr>
          <w:ilvl w:val="1"/>
          <w:numId w:val="33"/>
        </w:numPr>
        <w:spacing w:after="0" w:line="360" w:lineRule="auto"/>
        <w:jc w:val="both"/>
        <w:rPr>
          <w:rFonts w:ascii="Times New Roman" w:eastAsia="Times New Roman" w:hAnsi="Times New Roman" w:cs="Times New Roman"/>
          <w:kern w:val="0"/>
          <w:sz w:val="24"/>
          <w:szCs w:val="24"/>
          <w:lang w:eastAsia="pl-PL"/>
          <w14:ligatures w14:val="none"/>
        </w:rPr>
      </w:pPr>
      <w:r w:rsidRPr="00B73EA9">
        <w:rPr>
          <w:rFonts w:ascii="Times New Roman" w:eastAsia="Times New Roman" w:hAnsi="Times New Roman" w:cs="Times New Roman"/>
          <w:kern w:val="0"/>
          <w:sz w:val="24"/>
          <w:szCs w:val="24"/>
          <w:lang w:eastAsia="pl-PL"/>
          <w14:ligatures w14:val="none"/>
        </w:rPr>
        <w:t>wyznacza osoby odpowiedzialne za jej realizację,</w:t>
      </w:r>
    </w:p>
    <w:p w:rsidR="004F4A66" w:rsidRPr="00B73EA9" w:rsidRDefault="004F4A66" w:rsidP="004F4A66">
      <w:pPr>
        <w:numPr>
          <w:ilvl w:val="1"/>
          <w:numId w:val="33"/>
        </w:numPr>
        <w:spacing w:after="0" w:line="360" w:lineRule="auto"/>
        <w:jc w:val="both"/>
        <w:rPr>
          <w:rFonts w:ascii="Times New Roman" w:eastAsia="Times New Roman" w:hAnsi="Times New Roman" w:cs="Times New Roman"/>
          <w:kern w:val="0"/>
          <w:sz w:val="24"/>
          <w:szCs w:val="24"/>
          <w:lang w:eastAsia="pl-PL"/>
          <w14:ligatures w14:val="none"/>
        </w:rPr>
      </w:pPr>
      <w:r w:rsidRPr="00B73EA9">
        <w:rPr>
          <w:rFonts w:ascii="Times New Roman" w:eastAsia="Times New Roman" w:hAnsi="Times New Roman" w:cs="Times New Roman"/>
          <w:kern w:val="0"/>
          <w:sz w:val="24"/>
          <w:szCs w:val="24"/>
          <w:lang w:eastAsia="pl-PL"/>
          <w14:ligatures w14:val="none"/>
        </w:rPr>
        <w:t>informuje rodziców o zaplanowanych działaniach.</w:t>
      </w:r>
    </w:p>
    <w:p w:rsidR="004F4A66" w:rsidRPr="00B73EA9" w:rsidRDefault="004F4A66" w:rsidP="004F4A66">
      <w:pPr>
        <w:numPr>
          <w:ilvl w:val="0"/>
          <w:numId w:val="33"/>
        </w:numPr>
        <w:spacing w:after="0" w:line="360" w:lineRule="auto"/>
        <w:jc w:val="both"/>
        <w:rPr>
          <w:rFonts w:ascii="Times New Roman" w:eastAsia="Times New Roman" w:hAnsi="Times New Roman" w:cs="Times New Roman"/>
          <w:kern w:val="0"/>
          <w:sz w:val="24"/>
          <w:szCs w:val="24"/>
          <w:lang w:eastAsia="pl-PL"/>
          <w14:ligatures w14:val="none"/>
        </w:rPr>
      </w:pPr>
      <w:r w:rsidRPr="00B73EA9">
        <w:rPr>
          <w:rFonts w:ascii="Times New Roman" w:eastAsia="Times New Roman" w:hAnsi="Times New Roman" w:cs="Times New Roman"/>
          <w:kern w:val="0"/>
          <w:sz w:val="24"/>
          <w:szCs w:val="24"/>
          <w:lang w:eastAsia="pl-PL"/>
          <w14:ligatures w14:val="none"/>
        </w:rPr>
        <w:t>W przypadku dzieci posiadających orzeczenie o potrzebie kształcenia specjalnego powołuje się zespół, który opracowuje Indywidualny Program Edukacyjno-Terapeutyczny (IPET).</w:t>
      </w:r>
    </w:p>
    <w:p w:rsidR="004F4A66" w:rsidRPr="00B73EA9" w:rsidRDefault="004F4A66" w:rsidP="004F4A66">
      <w:pPr>
        <w:numPr>
          <w:ilvl w:val="0"/>
          <w:numId w:val="33"/>
        </w:numPr>
        <w:spacing w:after="0" w:line="360" w:lineRule="auto"/>
        <w:jc w:val="both"/>
        <w:rPr>
          <w:rFonts w:ascii="Times New Roman" w:eastAsia="Times New Roman" w:hAnsi="Times New Roman" w:cs="Times New Roman"/>
          <w:kern w:val="0"/>
          <w:sz w:val="24"/>
          <w:szCs w:val="24"/>
          <w:lang w:eastAsia="pl-PL"/>
          <w14:ligatures w14:val="none"/>
        </w:rPr>
      </w:pPr>
      <w:r w:rsidRPr="00B73EA9">
        <w:rPr>
          <w:rFonts w:ascii="Times New Roman" w:eastAsia="Times New Roman" w:hAnsi="Times New Roman" w:cs="Times New Roman"/>
          <w:kern w:val="0"/>
          <w:sz w:val="24"/>
          <w:szCs w:val="24"/>
          <w:lang w:eastAsia="pl-PL"/>
          <w14:ligatures w14:val="none"/>
        </w:rPr>
        <w:t>Specjaliści zatrudnieni w przedszkolu (psycholog, pedagog, logopeda) prowadzą działania diagnostyczne, terapeutyczne oraz wspierają nauczycieli i rodziców.</w:t>
      </w:r>
    </w:p>
    <w:p w:rsidR="004F4A66" w:rsidRDefault="004F4A66" w:rsidP="004F4A66">
      <w:pPr>
        <w:spacing w:after="0" w:line="360" w:lineRule="auto"/>
        <w:rPr>
          <w:rFonts w:ascii="Times New Roman" w:eastAsia="Times New Roman" w:hAnsi="Times New Roman" w:cs="Times New Roman"/>
          <w:kern w:val="0"/>
          <w:sz w:val="24"/>
          <w:szCs w:val="24"/>
          <w:lang w:eastAsia="pl-PL"/>
          <w14:ligatures w14:val="none"/>
        </w:rPr>
      </w:pPr>
    </w:p>
    <w:p w:rsidR="004F4A66" w:rsidRPr="00B73EA9" w:rsidRDefault="004F4A66" w:rsidP="004F4A66">
      <w:pPr>
        <w:spacing w:after="0" w:line="360" w:lineRule="auto"/>
        <w:rPr>
          <w:rFonts w:ascii="Times New Roman" w:eastAsia="Times New Roman" w:hAnsi="Times New Roman" w:cs="Times New Roman"/>
          <w:kern w:val="0"/>
          <w:sz w:val="24"/>
          <w:szCs w:val="24"/>
          <w:lang w:eastAsia="pl-PL"/>
          <w14:ligatures w14:val="none"/>
        </w:rPr>
      </w:pPr>
    </w:p>
    <w:p w:rsidR="004F4A66" w:rsidRPr="00B73EA9" w:rsidRDefault="004F4A66" w:rsidP="004F4A66">
      <w:pPr>
        <w:spacing w:after="0" w:line="360" w:lineRule="auto"/>
        <w:outlineLvl w:val="1"/>
        <w:rPr>
          <w:rFonts w:ascii="Times New Roman" w:eastAsia="Times New Roman" w:hAnsi="Times New Roman" w:cs="Times New Roman"/>
          <w:b/>
          <w:bCs/>
          <w:kern w:val="0"/>
          <w:sz w:val="24"/>
          <w:szCs w:val="24"/>
          <w:lang w:eastAsia="pl-PL"/>
          <w14:ligatures w14:val="none"/>
        </w:rPr>
      </w:pPr>
      <w:r w:rsidRPr="00B73EA9">
        <w:rPr>
          <w:rFonts w:ascii="Times New Roman" w:eastAsia="Times New Roman" w:hAnsi="Times New Roman" w:cs="Times New Roman"/>
          <w:b/>
          <w:bCs/>
          <w:kern w:val="0"/>
          <w:sz w:val="24"/>
          <w:szCs w:val="24"/>
          <w:lang w:eastAsia="pl-PL"/>
          <w14:ligatures w14:val="none"/>
        </w:rPr>
        <w:lastRenderedPageBreak/>
        <w:t>IV. Formy pomocy</w:t>
      </w:r>
    </w:p>
    <w:p w:rsidR="004F4A66" w:rsidRPr="00B73EA9" w:rsidRDefault="004F4A66" w:rsidP="004F4A66">
      <w:pPr>
        <w:numPr>
          <w:ilvl w:val="0"/>
          <w:numId w:val="34"/>
        </w:numPr>
        <w:spacing w:after="0" w:line="360" w:lineRule="auto"/>
        <w:jc w:val="both"/>
        <w:rPr>
          <w:rFonts w:ascii="Times New Roman" w:eastAsia="Times New Roman" w:hAnsi="Times New Roman" w:cs="Times New Roman"/>
          <w:kern w:val="0"/>
          <w:sz w:val="24"/>
          <w:szCs w:val="24"/>
          <w:lang w:eastAsia="pl-PL"/>
          <w14:ligatures w14:val="none"/>
        </w:rPr>
      </w:pPr>
      <w:r w:rsidRPr="00B73EA9">
        <w:rPr>
          <w:rFonts w:ascii="Times New Roman" w:eastAsia="Times New Roman" w:hAnsi="Times New Roman" w:cs="Times New Roman"/>
          <w:kern w:val="0"/>
          <w:sz w:val="24"/>
          <w:szCs w:val="24"/>
          <w:lang w:eastAsia="pl-PL"/>
          <w14:ligatures w14:val="none"/>
        </w:rPr>
        <w:t>Pomoc psychologiczno-pedagogiczna udzielana jest w szczególności w formie:</w:t>
      </w:r>
    </w:p>
    <w:p w:rsidR="004F4A66" w:rsidRPr="00B73EA9" w:rsidRDefault="004F4A66" w:rsidP="004F4A66">
      <w:pPr>
        <w:numPr>
          <w:ilvl w:val="1"/>
          <w:numId w:val="34"/>
        </w:numPr>
        <w:spacing w:after="0" w:line="360" w:lineRule="auto"/>
        <w:jc w:val="both"/>
        <w:rPr>
          <w:rFonts w:ascii="Times New Roman" w:eastAsia="Times New Roman" w:hAnsi="Times New Roman" w:cs="Times New Roman"/>
          <w:kern w:val="0"/>
          <w:sz w:val="24"/>
          <w:szCs w:val="24"/>
          <w:lang w:eastAsia="pl-PL"/>
          <w14:ligatures w14:val="none"/>
        </w:rPr>
      </w:pPr>
      <w:r w:rsidRPr="00B73EA9">
        <w:rPr>
          <w:rFonts w:ascii="Times New Roman" w:eastAsia="Times New Roman" w:hAnsi="Times New Roman" w:cs="Times New Roman"/>
          <w:kern w:val="0"/>
          <w:sz w:val="24"/>
          <w:szCs w:val="24"/>
          <w:lang w:eastAsia="pl-PL"/>
          <w14:ligatures w14:val="none"/>
        </w:rPr>
        <w:t>zajęć rozwijających uzdolnienia,</w:t>
      </w:r>
    </w:p>
    <w:p w:rsidR="004F4A66" w:rsidRPr="00B73EA9" w:rsidRDefault="004F4A66" w:rsidP="004F4A66">
      <w:pPr>
        <w:numPr>
          <w:ilvl w:val="1"/>
          <w:numId w:val="34"/>
        </w:numPr>
        <w:spacing w:after="0" w:line="360" w:lineRule="auto"/>
        <w:jc w:val="both"/>
        <w:rPr>
          <w:rFonts w:ascii="Times New Roman" w:eastAsia="Times New Roman" w:hAnsi="Times New Roman" w:cs="Times New Roman"/>
          <w:kern w:val="0"/>
          <w:sz w:val="24"/>
          <w:szCs w:val="24"/>
          <w:lang w:eastAsia="pl-PL"/>
          <w14:ligatures w14:val="none"/>
        </w:rPr>
      </w:pPr>
      <w:r w:rsidRPr="00B73EA9">
        <w:rPr>
          <w:rFonts w:ascii="Times New Roman" w:eastAsia="Times New Roman" w:hAnsi="Times New Roman" w:cs="Times New Roman"/>
          <w:kern w:val="0"/>
          <w:sz w:val="24"/>
          <w:szCs w:val="24"/>
          <w:lang w:eastAsia="pl-PL"/>
          <w14:ligatures w14:val="none"/>
        </w:rPr>
        <w:t>zajęć specjalistycznych (korekcyjno-kompensacyjnych, logopedycznych, rozwijających kompetencje emocjonalno-społeczne oraz innych terapeutycznych),</w:t>
      </w:r>
    </w:p>
    <w:p w:rsidR="004F4A66" w:rsidRPr="00B73EA9" w:rsidRDefault="004F4A66" w:rsidP="004F4A66">
      <w:pPr>
        <w:numPr>
          <w:ilvl w:val="1"/>
          <w:numId w:val="34"/>
        </w:numPr>
        <w:spacing w:after="0" w:line="360" w:lineRule="auto"/>
        <w:jc w:val="both"/>
        <w:rPr>
          <w:rFonts w:ascii="Times New Roman" w:eastAsia="Times New Roman" w:hAnsi="Times New Roman" w:cs="Times New Roman"/>
          <w:kern w:val="0"/>
          <w:sz w:val="24"/>
          <w:szCs w:val="24"/>
          <w:lang w:eastAsia="pl-PL"/>
          <w14:ligatures w14:val="none"/>
        </w:rPr>
      </w:pPr>
      <w:r w:rsidRPr="00B73EA9">
        <w:rPr>
          <w:rFonts w:ascii="Times New Roman" w:eastAsia="Times New Roman" w:hAnsi="Times New Roman" w:cs="Times New Roman"/>
          <w:kern w:val="0"/>
          <w:sz w:val="24"/>
          <w:szCs w:val="24"/>
          <w:lang w:eastAsia="pl-PL"/>
          <w14:ligatures w14:val="none"/>
        </w:rPr>
        <w:t>porad i konsultacji dla rodziców,</w:t>
      </w:r>
    </w:p>
    <w:p w:rsidR="004F4A66" w:rsidRPr="00B73EA9" w:rsidRDefault="004F4A66" w:rsidP="004F4A66">
      <w:pPr>
        <w:numPr>
          <w:ilvl w:val="1"/>
          <w:numId w:val="34"/>
        </w:numPr>
        <w:spacing w:after="0" w:line="360" w:lineRule="auto"/>
        <w:jc w:val="both"/>
        <w:rPr>
          <w:rFonts w:ascii="Times New Roman" w:eastAsia="Times New Roman" w:hAnsi="Times New Roman" w:cs="Times New Roman"/>
          <w:kern w:val="0"/>
          <w:sz w:val="24"/>
          <w:szCs w:val="24"/>
          <w:lang w:eastAsia="pl-PL"/>
          <w14:ligatures w14:val="none"/>
        </w:rPr>
      </w:pPr>
      <w:r w:rsidRPr="00B73EA9">
        <w:rPr>
          <w:rFonts w:ascii="Times New Roman" w:eastAsia="Times New Roman" w:hAnsi="Times New Roman" w:cs="Times New Roman"/>
          <w:kern w:val="0"/>
          <w:sz w:val="24"/>
          <w:szCs w:val="24"/>
          <w:lang w:eastAsia="pl-PL"/>
          <w14:ligatures w14:val="none"/>
        </w:rPr>
        <w:t>warsztatów i działań wspierających.</w:t>
      </w:r>
    </w:p>
    <w:p w:rsidR="004F4A66" w:rsidRPr="00B73EA9" w:rsidRDefault="004F4A66" w:rsidP="004F4A66">
      <w:pPr>
        <w:numPr>
          <w:ilvl w:val="0"/>
          <w:numId w:val="34"/>
        </w:numPr>
        <w:spacing w:after="0" w:line="360" w:lineRule="auto"/>
        <w:jc w:val="both"/>
        <w:rPr>
          <w:rFonts w:ascii="Times New Roman" w:eastAsia="Times New Roman" w:hAnsi="Times New Roman" w:cs="Times New Roman"/>
          <w:kern w:val="0"/>
          <w:sz w:val="24"/>
          <w:szCs w:val="24"/>
          <w:lang w:eastAsia="pl-PL"/>
          <w14:ligatures w14:val="none"/>
        </w:rPr>
      </w:pPr>
      <w:r w:rsidRPr="00B73EA9">
        <w:rPr>
          <w:rFonts w:ascii="Times New Roman" w:eastAsia="Times New Roman" w:hAnsi="Times New Roman" w:cs="Times New Roman"/>
          <w:kern w:val="0"/>
          <w:sz w:val="24"/>
          <w:szCs w:val="24"/>
          <w:lang w:eastAsia="pl-PL"/>
          <w14:ligatures w14:val="none"/>
        </w:rPr>
        <w:t xml:space="preserve">Liczba uczestników zajęć specjalistycznych organizowana jest zgodnie </w:t>
      </w:r>
      <w:r>
        <w:rPr>
          <w:rFonts w:ascii="Times New Roman" w:eastAsia="Times New Roman" w:hAnsi="Times New Roman" w:cs="Times New Roman"/>
          <w:kern w:val="0"/>
          <w:sz w:val="24"/>
          <w:szCs w:val="24"/>
          <w:lang w:eastAsia="pl-PL"/>
          <w14:ligatures w14:val="none"/>
        </w:rPr>
        <w:br/>
      </w:r>
      <w:r w:rsidRPr="00B73EA9">
        <w:rPr>
          <w:rFonts w:ascii="Times New Roman" w:eastAsia="Times New Roman" w:hAnsi="Times New Roman" w:cs="Times New Roman"/>
          <w:kern w:val="0"/>
          <w:sz w:val="24"/>
          <w:szCs w:val="24"/>
          <w:lang w:eastAsia="pl-PL"/>
          <w14:ligatures w14:val="none"/>
        </w:rPr>
        <w:t>z obowiązującymi przepisami.</w:t>
      </w:r>
    </w:p>
    <w:p w:rsidR="004F4A66" w:rsidRPr="00B73EA9" w:rsidRDefault="004F4A66" w:rsidP="004F4A66">
      <w:pPr>
        <w:spacing w:after="0" w:line="360" w:lineRule="auto"/>
        <w:rPr>
          <w:rFonts w:ascii="Times New Roman" w:eastAsia="Times New Roman" w:hAnsi="Times New Roman" w:cs="Times New Roman"/>
          <w:kern w:val="0"/>
          <w:sz w:val="24"/>
          <w:szCs w:val="24"/>
          <w:lang w:eastAsia="pl-PL"/>
          <w14:ligatures w14:val="none"/>
        </w:rPr>
      </w:pPr>
    </w:p>
    <w:p w:rsidR="004F4A66" w:rsidRPr="00B73EA9" w:rsidRDefault="004F4A66" w:rsidP="004F4A66">
      <w:pPr>
        <w:spacing w:after="0" w:line="360" w:lineRule="auto"/>
        <w:outlineLvl w:val="1"/>
        <w:rPr>
          <w:rFonts w:ascii="Times New Roman" w:eastAsia="Times New Roman" w:hAnsi="Times New Roman" w:cs="Times New Roman"/>
          <w:b/>
          <w:bCs/>
          <w:kern w:val="0"/>
          <w:sz w:val="24"/>
          <w:szCs w:val="24"/>
          <w:lang w:eastAsia="pl-PL"/>
          <w14:ligatures w14:val="none"/>
        </w:rPr>
      </w:pPr>
      <w:r w:rsidRPr="00B73EA9">
        <w:rPr>
          <w:rFonts w:ascii="Times New Roman" w:eastAsia="Times New Roman" w:hAnsi="Times New Roman" w:cs="Times New Roman"/>
          <w:b/>
          <w:bCs/>
          <w:kern w:val="0"/>
          <w:sz w:val="24"/>
          <w:szCs w:val="24"/>
          <w:lang w:eastAsia="pl-PL"/>
          <w14:ligatures w14:val="none"/>
        </w:rPr>
        <w:t>V. Współpraca z rodzicami</w:t>
      </w:r>
    </w:p>
    <w:p w:rsidR="004F4A66" w:rsidRPr="00B73EA9" w:rsidRDefault="004F4A66" w:rsidP="004F4A66">
      <w:pPr>
        <w:numPr>
          <w:ilvl w:val="0"/>
          <w:numId w:val="35"/>
        </w:numPr>
        <w:spacing w:after="0" w:line="360" w:lineRule="auto"/>
        <w:jc w:val="both"/>
        <w:rPr>
          <w:rFonts w:ascii="Times New Roman" w:eastAsia="Times New Roman" w:hAnsi="Times New Roman" w:cs="Times New Roman"/>
          <w:kern w:val="0"/>
          <w:sz w:val="24"/>
          <w:szCs w:val="24"/>
          <w:lang w:eastAsia="pl-PL"/>
          <w14:ligatures w14:val="none"/>
        </w:rPr>
      </w:pPr>
      <w:r w:rsidRPr="00B73EA9">
        <w:rPr>
          <w:rFonts w:ascii="Times New Roman" w:eastAsia="Times New Roman" w:hAnsi="Times New Roman" w:cs="Times New Roman"/>
          <w:kern w:val="0"/>
          <w:sz w:val="24"/>
          <w:szCs w:val="24"/>
          <w:lang w:eastAsia="pl-PL"/>
          <w14:ligatures w14:val="none"/>
        </w:rPr>
        <w:t>Rodzice/prawni opiekunowie:</w:t>
      </w:r>
    </w:p>
    <w:p w:rsidR="004F4A66" w:rsidRPr="00B73EA9" w:rsidRDefault="004F4A66" w:rsidP="004F4A66">
      <w:pPr>
        <w:numPr>
          <w:ilvl w:val="0"/>
          <w:numId w:val="36"/>
        </w:numPr>
        <w:spacing w:after="0" w:line="360" w:lineRule="auto"/>
        <w:jc w:val="both"/>
        <w:rPr>
          <w:rFonts w:ascii="Times New Roman" w:eastAsia="Times New Roman" w:hAnsi="Times New Roman" w:cs="Times New Roman"/>
          <w:kern w:val="0"/>
          <w:sz w:val="24"/>
          <w:szCs w:val="24"/>
          <w:lang w:eastAsia="pl-PL"/>
          <w14:ligatures w14:val="none"/>
        </w:rPr>
      </w:pPr>
      <w:r w:rsidRPr="00B73EA9">
        <w:rPr>
          <w:rFonts w:ascii="Times New Roman" w:eastAsia="Times New Roman" w:hAnsi="Times New Roman" w:cs="Times New Roman"/>
          <w:kern w:val="0"/>
          <w:sz w:val="24"/>
          <w:szCs w:val="24"/>
          <w:lang w:eastAsia="pl-PL"/>
          <w14:ligatures w14:val="none"/>
        </w:rPr>
        <w:t>są informowani o potrzebie objęcia dziecka pomocą,</w:t>
      </w:r>
    </w:p>
    <w:p w:rsidR="004F4A66" w:rsidRPr="00B73EA9" w:rsidRDefault="004F4A66" w:rsidP="004F4A66">
      <w:pPr>
        <w:numPr>
          <w:ilvl w:val="0"/>
          <w:numId w:val="36"/>
        </w:numPr>
        <w:spacing w:after="0" w:line="360" w:lineRule="auto"/>
        <w:jc w:val="both"/>
        <w:rPr>
          <w:rFonts w:ascii="Times New Roman" w:eastAsia="Times New Roman" w:hAnsi="Times New Roman" w:cs="Times New Roman"/>
          <w:kern w:val="0"/>
          <w:sz w:val="24"/>
          <w:szCs w:val="24"/>
          <w:lang w:eastAsia="pl-PL"/>
          <w14:ligatures w14:val="none"/>
        </w:rPr>
      </w:pPr>
      <w:r w:rsidRPr="00B73EA9">
        <w:rPr>
          <w:rFonts w:ascii="Times New Roman" w:eastAsia="Times New Roman" w:hAnsi="Times New Roman" w:cs="Times New Roman"/>
          <w:kern w:val="0"/>
          <w:sz w:val="24"/>
          <w:szCs w:val="24"/>
          <w:lang w:eastAsia="pl-PL"/>
          <w14:ligatures w14:val="none"/>
        </w:rPr>
        <w:t>wyrażają zgodę na udział dziecka w zajęciach specjalistycznych,</w:t>
      </w:r>
    </w:p>
    <w:p w:rsidR="004F4A66" w:rsidRPr="00B73EA9" w:rsidRDefault="004F4A66" w:rsidP="004F4A66">
      <w:pPr>
        <w:numPr>
          <w:ilvl w:val="0"/>
          <w:numId w:val="36"/>
        </w:numPr>
        <w:spacing w:after="0" w:line="360" w:lineRule="auto"/>
        <w:jc w:val="both"/>
        <w:rPr>
          <w:rFonts w:ascii="Times New Roman" w:eastAsia="Times New Roman" w:hAnsi="Times New Roman" w:cs="Times New Roman"/>
          <w:kern w:val="0"/>
          <w:sz w:val="24"/>
          <w:szCs w:val="24"/>
          <w:lang w:eastAsia="pl-PL"/>
          <w14:ligatures w14:val="none"/>
        </w:rPr>
      </w:pPr>
      <w:r w:rsidRPr="00B73EA9">
        <w:rPr>
          <w:rFonts w:ascii="Times New Roman" w:eastAsia="Times New Roman" w:hAnsi="Times New Roman" w:cs="Times New Roman"/>
          <w:kern w:val="0"/>
          <w:sz w:val="24"/>
          <w:szCs w:val="24"/>
          <w:lang w:eastAsia="pl-PL"/>
          <w14:ligatures w14:val="none"/>
        </w:rPr>
        <w:t>współpracują z nauczycielami i specjalistami w zakresie wspierania rozwoju dziecka.</w:t>
      </w:r>
    </w:p>
    <w:p w:rsidR="004F4A66" w:rsidRPr="00B73EA9" w:rsidRDefault="004F4A66" w:rsidP="004F4A66">
      <w:pPr>
        <w:pStyle w:val="Akapitzlist"/>
        <w:numPr>
          <w:ilvl w:val="0"/>
          <w:numId w:val="35"/>
        </w:numPr>
        <w:spacing w:after="0" w:line="360" w:lineRule="auto"/>
        <w:jc w:val="both"/>
        <w:rPr>
          <w:rFonts w:ascii="Times New Roman" w:eastAsia="Times New Roman" w:hAnsi="Times New Roman" w:cs="Times New Roman"/>
          <w:kern w:val="0"/>
          <w:sz w:val="24"/>
          <w:szCs w:val="24"/>
          <w:lang w:eastAsia="pl-PL"/>
          <w14:ligatures w14:val="none"/>
        </w:rPr>
      </w:pPr>
      <w:r w:rsidRPr="00B73EA9">
        <w:rPr>
          <w:rFonts w:ascii="Times New Roman" w:eastAsia="Times New Roman" w:hAnsi="Times New Roman" w:cs="Times New Roman"/>
          <w:kern w:val="0"/>
          <w:sz w:val="24"/>
          <w:szCs w:val="24"/>
          <w:lang w:eastAsia="pl-PL"/>
          <w14:ligatures w14:val="none"/>
        </w:rPr>
        <w:t>W przypadku rezygnacji z proponowanej pomocy rodzice składają pisemne oświadczenie.</w:t>
      </w:r>
    </w:p>
    <w:p w:rsidR="004F4A66" w:rsidRPr="00B73EA9" w:rsidRDefault="004F4A66" w:rsidP="004F4A66">
      <w:pPr>
        <w:spacing w:after="0" w:line="360" w:lineRule="auto"/>
        <w:jc w:val="both"/>
        <w:rPr>
          <w:sz w:val="24"/>
          <w:szCs w:val="24"/>
        </w:rPr>
      </w:pPr>
    </w:p>
    <w:p w:rsidR="004F4A66" w:rsidRPr="00B73EA9" w:rsidRDefault="004F4A66" w:rsidP="004F4A66">
      <w:pPr>
        <w:spacing w:after="0" w:line="360" w:lineRule="auto"/>
        <w:jc w:val="both"/>
        <w:rPr>
          <w:sz w:val="24"/>
          <w:szCs w:val="24"/>
        </w:rPr>
      </w:pPr>
    </w:p>
    <w:p w:rsidR="004F4A66" w:rsidRDefault="004F4A66"/>
    <w:p w:rsidR="004F4A66" w:rsidRDefault="004F4A66"/>
    <w:p w:rsidR="004F4A66" w:rsidRDefault="004F4A66"/>
    <w:p w:rsidR="004F4A66" w:rsidRDefault="004F4A66"/>
    <w:p w:rsidR="004F4A66" w:rsidRDefault="004F4A66"/>
    <w:p w:rsidR="004F4A66" w:rsidRDefault="004F4A66"/>
    <w:p w:rsidR="004F4A66" w:rsidRDefault="004F4A66"/>
    <w:p w:rsidR="004F4A66" w:rsidRDefault="004F4A66"/>
    <w:p w:rsidR="004F4A66" w:rsidRDefault="004F4A66"/>
    <w:p w:rsidR="004F4A66" w:rsidRDefault="004F4A66"/>
    <w:p w:rsidR="004F4A66" w:rsidRDefault="004F4A66"/>
    <w:p w:rsidR="004F4A66" w:rsidRDefault="004F4A66"/>
    <w:p w:rsidR="004F4A66" w:rsidRPr="000D19CC" w:rsidRDefault="004F4A66" w:rsidP="004F4A66">
      <w:pPr>
        <w:spacing w:after="0" w:line="360" w:lineRule="auto"/>
        <w:jc w:val="center"/>
        <w:outlineLvl w:val="0"/>
        <w:rPr>
          <w:rFonts w:ascii="Times New Roman" w:eastAsia="Times New Roman" w:hAnsi="Times New Roman" w:cs="Times New Roman"/>
          <w:b/>
          <w:bCs/>
          <w:color w:val="00B050"/>
          <w:kern w:val="36"/>
          <w:sz w:val="28"/>
          <w:szCs w:val="28"/>
          <w:lang w:eastAsia="pl-PL"/>
          <w14:ligatures w14:val="none"/>
        </w:rPr>
      </w:pPr>
      <w:r w:rsidRPr="000D19CC">
        <w:rPr>
          <w:rFonts w:ascii="Times New Roman" w:eastAsia="Times New Roman" w:hAnsi="Times New Roman" w:cs="Times New Roman"/>
          <w:b/>
          <w:bCs/>
          <w:color w:val="00B050"/>
          <w:kern w:val="36"/>
          <w:sz w:val="28"/>
          <w:szCs w:val="28"/>
          <w:lang w:eastAsia="pl-PL"/>
          <w14:ligatures w14:val="none"/>
        </w:rPr>
        <w:lastRenderedPageBreak/>
        <w:t>XVIII PROCEDURA</w:t>
      </w:r>
    </w:p>
    <w:p w:rsidR="004F4A66" w:rsidRPr="000D19CC" w:rsidRDefault="004F4A66" w:rsidP="004F4A66">
      <w:pPr>
        <w:spacing w:after="0" w:line="360" w:lineRule="auto"/>
        <w:jc w:val="center"/>
        <w:outlineLvl w:val="1"/>
        <w:rPr>
          <w:rFonts w:ascii="Times New Roman" w:eastAsia="Times New Roman" w:hAnsi="Times New Roman" w:cs="Times New Roman"/>
          <w:b/>
          <w:bCs/>
          <w:color w:val="00B050"/>
          <w:kern w:val="0"/>
          <w:sz w:val="28"/>
          <w:szCs w:val="28"/>
          <w:lang w:eastAsia="pl-PL"/>
          <w14:ligatures w14:val="none"/>
        </w:rPr>
      </w:pPr>
      <w:r w:rsidRPr="000D19CC">
        <w:rPr>
          <w:rFonts w:ascii="Times New Roman" w:eastAsia="Times New Roman" w:hAnsi="Times New Roman" w:cs="Times New Roman"/>
          <w:b/>
          <w:bCs/>
          <w:color w:val="00B050"/>
          <w:kern w:val="0"/>
          <w:sz w:val="28"/>
          <w:szCs w:val="28"/>
          <w:lang w:eastAsia="pl-PL"/>
          <w14:ligatures w14:val="none"/>
        </w:rPr>
        <w:t>dotycząca przyjmowania i rozpatrywania skarg i wniosków</w:t>
      </w:r>
    </w:p>
    <w:p w:rsidR="004F4A66" w:rsidRPr="000D19CC" w:rsidRDefault="004F4A66" w:rsidP="004F4A66">
      <w:pPr>
        <w:spacing w:after="0" w:line="360" w:lineRule="auto"/>
        <w:rPr>
          <w:rFonts w:ascii="Times New Roman" w:eastAsia="Times New Roman" w:hAnsi="Times New Roman" w:cs="Times New Roman"/>
          <w:kern w:val="0"/>
          <w:sz w:val="24"/>
          <w:szCs w:val="24"/>
          <w:lang w:eastAsia="pl-PL"/>
          <w14:ligatures w14:val="none"/>
        </w:rPr>
      </w:pPr>
    </w:p>
    <w:p w:rsidR="004F4A66" w:rsidRPr="000D19CC" w:rsidRDefault="004F4A66" w:rsidP="004F4A66">
      <w:pPr>
        <w:spacing w:after="0" w:line="360" w:lineRule="auto"/>
        <w:outlineLvl w:val="1"/>
        <w:rPr>
          <w:rFonts w:ascii="Times New Roman" w:eastAsia="Times New Roman" w:hAnsi="Times New Roman" w:cs="Times New Roman"/>
          <w:b/>
          <w:bCs/>
          <w:kern w:val="0"/>
          <w:sz w:val="24"/>
          <w:szCs w:val="24"/>
          <w:lang w:eastAsia="pl-PL"/>
          <w14:ligatures w14:val="none"/>
        </w:rPr>
      </w:pPr>
      <w:r w:rsidRPr="000D19CC">
        <w:rPr>
          <w:rFonts w:ascii="Times New Roman" w:eastAsia="Times New Roman" w:hAnsi="Times New Roman" w:cs="Times New Roman"/>
          <w:b/>
          <w:bCs/>
          <w:kern w:val="0"/>
          <w:sz w:val="24"/>
          <w:szCs w:val="24"/>
          <w:lang w:eastAsia="pl-PL"/>
          <w14:ligatures w14:val="none"/>
        </w:rPr>
        <w:t>I. Postanowienia ogólne</w:t>
      </w:r>
    </w:p>
    <w:p w:rsidR="004F4A66" w:rsidRPr="000D19CC" w:rsidRDefault="004F4A66" w:rsidP="004F4A66">
      <w:pPr>
        <w:numPr>
          <w:ilvl w:val="0"/>
          <w:numId w:val="37"/>
        </w:numPr>
        <w:spacing w:after="0" w:line="360" w:lineRule="auto"/>
        <w:jc w:val="both"/>
        <w:rPr>
          <w:rFonts w:ascii="Times New Roman" w:eastAsia="Times New Roman" w:hAnsi="Times New Roman" w:cs="Times New Roman"/>
          <w:kern w:val="0"/>
          <w:sz w:val="24"/>
          <w:szCs w:val="24"/>
          <w:lang w:eastAsia="pl-PL"/>
          <w14:ligatures w14:val="none"/>
        </w:rPr>
      </w:pPr>
      <w:r w:rsidRPr="000D19CC">
        <w:rPr>
          <w:rFonts w:ascii="Times New Roman" w:eastAsia="Times New Roman" w:hAnsi="Times New Roman" w:cs="Times New Roman"/>
          <w:kern w:val="0"/>
          <w:sz w:val="24"/>
          <w:szCs w:val="24"/>
          <w:lang w:eastAsia="pl-PL"/>
          <w14:ligatures w14:val="none"/>
        </w:rPr>
        <w:t xml:space="preserve">Rodzice/prawni opiekunowie dzieci oraz Rada Rodziców mają prawo składać skargi </w:t>
      </w:r>
      <w:r>
        <w:rPr>
          <w:rFonts w:ascii="Times New Roman" w:eastAsia="Times New Roman" w:hAnsi="Times New Roman" w:cs="Times New Roman"/>
          <w:kern w:val="0"/>
          <w:sz w:val="24"/>
          <w:szCs w:val="24"/>
          <w:lang w:eastAsia="pl-PL"/>
          <w14:ligatures w14:val="none"/>
        </w:rPr>
        <w:br/>
      </w:r>
      <w:r w:rsidRPr="000D19CC">
        <w:rPr>
          <w:rFonts w:ascii="Times New Roman" w:eastAsia="Times New Roman" w:hAnsi="Times New Roman" w:cs="Times New Roman"/>
          <w:kern w:val="0"/>
          <w:sz w:val="24"/>
          <w:szCs w:val="24"/>
          <w:lang w:eastAsia="pl-PL"/>
          <w14:ligatures w14:val="none"/>
        </w:rPr>
        <w:t>i wnioski dotyczące funkcjonowania przedszkola.</w:t>
      </w:r>
    </w:p>
    <w:p w:rsidR="004F4A66" w:rsidRPr="000D19CC" w:rsidRDefault="004F4A66" w:rsidP="004F4A66">
      <w:pPr>
        <w:numPr>
          <w:ilvl w:val="0"/>
          <w:numId w:val="37"/>
        </w:numPr>
        <w:spacing w:after="0" w:line="360" w:lineRule="auto"/>
        <w:jc w:val="both"/>
        <w:rPr>
          <w:rFonts w:ascii="Times New Roman" w:eastAsia="Times New Roman" w:hAnsi="Times New Roman" w:cs="Times New Roman"/>
          <w:kern w:val="0"/>
          <w:sz w:val="24"/>
          <w:szCs w:val="24"/>
          <w:lang w:eastAsia="pl-PL"/>
          <w14:ligatures w14:val="none"/>
        </w:rPr>
      </w:pPr>
      <w:r w:rsidRPr="000D19CC">
        <w:rPr>
          <w:rFonts w:ascii="Times New Roman" w:eastAsia="Times New Roman" w:hAnsi="Times New Roman" w:cs="Times New Roman"/>
          <w:kern w:val="0"/>
          <w:sz w:val="24"/>
          <w:szCs w:val="24"/>
          <w:lang w:eastAsia="pl-PL"/>
          <w14:ligatures w14:val="none"/>
        </w:rPr>
        <w:t>Skargi i wnioski mogą być składane we własnym interesie, w interesie innych osób lub w interesie społecznym.</w:t>
      </w:r>
    </w:p>
    <w:p w:rsidR="004F4A66" w:rsidRPr="000D19CC" w:rsidRDefault="004F4A66" w:rsidP="004F4A66">
      <w:pPr>
        <w:numPr>
          <w:ilvl w:val="0"/>
          <w:numId w:val="37"/>
        </w:numPr>
        <w:spacing w:after="0" w:line="360" w:lineRule="auto"/>
        <w:jc w:val="both"/>
        <w:rPr>
          <w:rFonts w:ascii="Times New Roman" w:eastAsia="Times New Roman" w:hAnsi="Times New Roman" w:cs="Times New Roman"/>
          <w:kern w:val="0"/>
          <w:sz w:val="24"/>
          <w:szCs w:val="24"/>
          <w:lang w:eastAsia="pl-PL"/>
          <w14:ligatures w14:val="none"/>
        </w:rPr>
      </w:pPr>
      <w:r w:rsidRPr="000D19CC">
        <w:rPr>
          <w:rFonts w:ascii="Times New Roman" w:eastAsia="Times New Roman" w:hAnsi="Times New Roman" w:cs="Times New Roman"/>
          <w:kern w:val="0"/>
          <w:sz w:val="24"/>
          <w:szCs w:val="24"/>
          <w:lang w:eastAsia="pl-PL"/>
          <w14:ligatures w14:val="none"/>
        </w:rPr>
        <w:t>Składający skargę lub wniosek nie może ponosić negatywnych konsekwencji z tego tytułu.</w:t>
      </w:r>
    </w:p>
    <w:p w:rsidR="004F4A66" w:rsidRPr="000D19CC" w:rsidRDefault="004F4A66" w:rsidP="004F4A66">
      <w:pPr>
        <w:spacing w:after="0" w:line="360" w:lineRule="auto"/>
        <w:jc w:val="both"/>
        <w:rPr>
          <w:rFonts w:ascii="Times New Roman" w:eastAsia="Times New Roman" w:hAnsi="Times New Roman" w:cs="Times New Roman"/>
          <w:kern w:val="0"/>
          <w:sz w:val="24"/>
          <w:szCs w:val="24"/>
          <w:lang w:eastAsia="pl-PL"/>
          <w14:ligatures w14:val="none"/>
        </w:rPr>
      </w:pPr>
    </w:p>
    <w:p w:rsidR="004F4A66" w:rsidRPr="000D19CC" w:rsidRDefault="004F4A66" w:rsidP="004F4A66">
      <w:pPr>
        <w:spacing w:after="0" w:line="360" w:lineRule="auto"/>
        <w:outlineLvl w:val="1"/>
        <w:rPr>
          <w:rFonts w:ascii="Times New Roman" w:eastAsia="Times New Roman" w:hAnsi="Times New Roman" w:cs="Times New Roman"/>
          <w:b/>
          <w:bCs/>
          <w:kern w:val="0"/>
          <w:sz w:val="24"/>
          <w:szCs w:val="24"/>
          <w:lang w:eastAsia="pl-PL"/>
          <w14:ligatures w14:val="none"/>
        </w:rPr>
      </w:pPr>
      <w:r w:rsidRPr="000D19CC">
        <w:rPr>
          <w:rFonts w:ascii="Times New Roman" w:eastAsia="Times New Roman" w:hAnsi="Times New Roman" w:cs="Times New Roman"/>
          <w:b/>
          <w:bCs/>
          <w:kern w:val="0"/>
          <w:sz w:val="24"/>
          <w:szCs w:val="24"/>
          <w:lang w:eastAsia="pl-PL"/>
          <w14:ligatures w14:val="none"/>
        </w:rPr>
        <w:t>II. Przedmiot skarg i wniosków</w:t>
      </w:r>
    </w:p>
    <w:p w:rsidR="004F4A66" w:rsidRPr="000D19CC" w:rsidRDefault="004F4A66" w:rsidP="004F4A66">
      <w:pPr>
        <w:numPr>
          <w:ilvl w:val="0"/>
          <w:numId w:val="38"/>
        </w:numPr>
        <w:spacing w:after="0" w:line="360" w:lineRule="auto"/>
        <w:jc w:val="both"/>
        <w:rPr>
          <w:rFonts w:ascii="Times New Roman" w:eastAsia="Times New Roman" w:hAnsi="Times New Roman" w:cs="Times New Roman"/>
          <w:kern w:val="0"/>
          <w:sz w:val="24"/>
          <w:szCs w:val="24"/>
          <w:lang w:eastAsia="pl-PL"/>
          <w14:ligatures w14:val="none"/>
        </w:rPr>
      </w:pPr>
      <w:r w:rsidRPr="000D19CC">
        <w:rPr>
          <w:rFonts w:ascii="Times New Roman" w:eastAsia="Times New Roman" w:hAnsi="Times New Roman" w:cs="Times New Roman"/>
          <w:kern w:val="0"/>
          <w:sz w:val="24"/>
          <w:szCs w:val="24"/>
          <w:lang w:eastAsia="pl-PL"/>
          <w14:ligatures w14:val="none"/>
        </w:rPr>
        <w:t>Przedmiotem skargi może być w szczególności:</w:t>
      </w:r>
    </w:p>
    <w:p w:rsidR="004F4A66" w:rsidRPr="000D19CC" w:rsidRDefault="004F4A66" w:rsidP="004F4A66">
      <w:pPr>
        <w:numPr>
          <w:ilvl w:val="1"/>
          <w:numId w:val="38"/>
        </w:numPr>
        <w:spacing w:after="0" w:line="360" w:lineRule="auto"/>
        <w:jc w:val="both"/>
        <w:rPr>
          <w:rFonts w:ascii="Times New Roman" w:eastAsia="Times New Roman" w:hAnsi="Times New Roman" w:cs="Times New Roman"/>
          <w:kern w:val="0"/>
          <w:sz w:val="24"/>
          <w:szCs w:val="24"/>
          <w:lang w:eastAsia="pl-PL"/>
          <w14:ligatures w14:val="none"/>
        </w:rPr>
      </w:pPr>
      <w:r w:rsidRPr="000D19CC">
        <w:rPr>
          <w:rFonts w:ascii="Times New Roman" w:eastAsia="Times New Roman" w:hAnsi="Times New Roman" w:cs="Times New Roman"/>
          <w:kern w:val="0"/>
          <w:sz w:val="24"/>
          <w:szCs w:val="24"/>
          <w:lang w:eastAsia="pl-PL"/>
          <w14:ligatures w14:val="none"/>
        </w:rPr>
        <w:t>zaniedbanie lub nienależyte wykonywanie zadań przez pracowników przedszkola,</w:t>
      </w:r>
    </w:p>
    <w:p w:rsidR="004F4A66" w:rsidRPr="000D19CC" w:rsidRDefault="004F4A66" w:rsidP="004F4A66">
      <w:pPr>
        <w:numPr>
          <w:ilvl w:val="1"/>
          <w:numId w:val="38"/>
        </w:numPr>
        <w:spacing w:after="0" w:line="360" w:lineRule="auto"/>
        <w:jc w:val="both"/>
        <w:rPr>
          <w:rFonts w:ascii="Times New Roman" w:eastAsia="Times New Roman" w:hAnsi="Times New Roman" w:cs="Times New Roman"/>
          <w:kern w:val="0"/>
          <w:sz w:val="24"/>
          <w:szCs w:val="24"/>
          <w:lang w:eastAsia="pl-PL"/>
          <w14:ligatures w14:val="none"/>
        </w:rPr>
      </w:pPr>
      <w:r w:rsidRPr="000D19CC">
        <w:rPr>
          <w:rFonts w:ascii="Times New Roman" w:eastAsia="Times New Roman" w:hAnsi="Times New Roman" w:cs="Times New Roman"/>
          <w:kern w:val="0"/>
          <w:sz w:val="24"/>
          <w:szCs w:val="24"/>
          <w:lang w:eastAsia="pl-PL"/>
          <w14:ligatures w14:val="none"/>
        </w:rPr>
        <w:t>naruszenie praw dziecka,</w:t>
      </w:r>
    </w:p>
    <w:p w:rsidR="004F4A66" w:rsidRPr="000D19CC" w:rsidRDefault="004F4A66" w:rsidP="004F4A66">
      <w:pPr>
        <w:numPr>
          <w:ilvl w:val="1"/>
          <w:numId w:val="38"/>
        </w:numPr>
        <w:spacing w:after="0" w:line="360" w:lineRule="auto"/>
        <w:jc w:val="both"/>
        <w:rPr>
          <w:rFonts w:ascii="Times New Roman" w:eastAsia="Times New Roman" w:hAnsi="Times New Roman" w:cs="Times New Roman"/>
          <w:kern w:val="0"/>
          <w:sz w:val="24"/>
          <w:szCs w:val="24"/>
          <w:lang w:eastAsia="pl-PL"/>
          <w14:ligatures w14:val="none"/>
        </w:rPr>
      </w:pPr>
      <w:r w:rsidRPr="000D19CC">
        <w:rPr>
          <w:rFonts w:ascii="Times New Roman" w:eastAsia="Times New Roman" w:hAnsi="Times New Roman" w:cs="Times New Roman"/>
          <w:kern w:val="0"/>
          <w:sz w:val="24"/>
          <w:szCs w:val="24"/>
          <w:lang w:eastAsia="pl-PL"/>
          <w14:ligatures w14:val="none"/>
        </w:rPr>
        <w:t>naruszenie zasad bezpieczeństwa,</w:t>
      </w:r>
    </w:p>
    <w:p w:rsidR="004F4A66" w:rsidRPr="000D19CC" w:rsidRDefault="004F4A66" w:rsidP="004F4A66">
      <w:pPr>
        <w:numPr>
          <w:ilvl w:val="1"/>
          <w:numId w:val="38"/>
        </w:numPr>
        <w:spacing w:after="0" w:line="360" w:lineRule="auto"/>
        <w:jc w:val="both"/>
        <w:rPr>
          <w:rFonts w:ascii="Times New Roman" w:eastAsia="Times New Roman" w:hAnsi="Times New Roman" w:cs="Times New Roman"/>
          <w:kern w:val="0"/>
          <w:sz w:val="24"/>
          <w:szCs w:val="24"/>
          <w:lang w:eastAsia="pl-PL"/>
          <w14:ligatures w14:val="none"/>
        </w:rPr>
      </w:pPr>
      <w:r w:rsidRPr="000D19CC">
        <w:rPr>
          <w:rFonts w:ascii="Times New Roman" w:eastAsia="Times New Roman" w:hAnsi="Times New Roman" w:cs="Times New Roman"/>
          <w:kern w:val="0"/>
          <w:sz w:val="24"/>
          <w:szCs w:val="24"/>
          <w:lang w:eastAsia="pl-PL"/>
          <w14:ligatures w14:val="none"/>
        </w:rPr>
        <w:t>przewlekłe lub niewłaściwe załatwianie spraw.</w:t>
      </w:r>
    </w:p>
    <w:p w:rsidR="004F4A66" w:rsidRPr="000D19CC" w:rsidRDefault="004F4A66" w:rsidP="004F4A66">
      <w:pPr>
        <w:numPr>
          <w:ilvl w:val="0"/>
          <w:numId w:val="38"/>
        </w:numPr>
        <w:spacing w:after="0" w:line="360" w:lineRule="auto"/>
        <w:jc w:val="both"/>
        <w:rPr>
          <w:rFonts w:ascii="Times New Roman" w:eastAsia="Times New Roman" w:hAnsi="Times New Roman" w:cs="Times New Roman"/>
          <w:kern w:val="0"/>
          <w:sz w:val="24"/>
          <w:szCs w:val="24"/>
          <w:lang w:eastAsia="pl-PL"/>
          <w14:ligatures w14:val="none"/>
        </w:rPr>
      </w:pPr>
      <w:r w:rsidRPr="000D19CC">
        <w:rPr>
          <w:rFonts w:ascii="Times New Roman" w:eastAsia="Times New Roman" w:hAnsi="Times New Roman" w:cs="Times New Roman"/>
          <w:kern w:val="0"/>
          <w:sz w:val="24"/>
          <w:szCs w:val="24"/>
          <w:lang w:eastAsia="pl-PL"/>
          <w14:ligatures w14:val="none"/>
        </w:rPr>
        <w:t>Przedmiotem wniosku mogą być sprawy dotyczące:</w:t>
      </w:r>
    </w:p>
    <w:p w:rsidR="004F4A66" w:rsidRPr="000D19CC" w:rsidRDefault="004F4A66" w:rsidP="004F4A66">
      <w:pPr>
        <w:numPr>
          <w:ilvl w:val="1"/>
          <w:numId w:val="38"/>
        </w:numPr>
        <w:spacing w:after="0" w:line="360" w:lineRule="auto"/>
        <w:jc w:val="both"/>
        <w:rPr>
          <w:rFonts w:ascii="Times New Roman" w:eastAsia="Times New Roman" w:hAnsi="Times New Roman" w:cs="Times New Roman"/>
          <w:kern w:val="0"/>
          <w:sz w:val="24"/>
          <w:szCs w:val="24"/>
          <w:lang w:eastAsia="pl-PL"/>
          <w14:ligatures w14:val="none"/>
        </w:rPr>
      </w:pPr>
      <w:r w:rsidRPr="000D19CC">
        <w:rPr>
          <w:rFonts w:ascii="Times New Roman" w:eastAsia="Times New Roman" w:hAnsi="Times New Roman" w:cs="Times New Roman"/>
          <w:kern w:val="0"/>
          <w:sz w:val="24"/>
          <w:szCs w:val="24"/>
          <w:lang w:eastAsia="pl-PL"/>
          <w14:ligatures w14:val="none"/>
        </w:rPr>
        <w:t>usprawnienia organizacji pracy przedszkola,</w:t>
      </w:r>
    </w:p>
    <w:p w:rsidR="004F4A66" w:rsidRPr="000D19CC" w:rsidRDefault="004F4A66" w:rsidP="004F4A66">
      <w:pPr>
        <w:numPr>
          <w:ilvl w:val="1"/>
          <w:numId w:val="38"/>
        </w:numPr>
        <w:spacing w:after="0" w:line="360" w:lineRule="auto"/>
        <w:jc w:val="both"/>
        <w:rPr>
          <w:rFonts w:ascii="Times New Roman" w:eastAsia="Times New Roman" w:hAnsi="Times New Roman" w:cs="Times New Roman"/>
          <w:kern w:val="0"/>
          <w:sz w:val="24"/>
          <w:szCs w:val="24"/>
          <w:lang w:eastAsia="pl-PL"/>
          <w14:ligatures w14:val="none"/>
        </w:rPr>
      </w:pPr>
      <w:r w:rsidRPr="000D19CC">
        <w:rPr>
          <w:rFonts w:ascii="Times New Roman" w:eastAsia="Times New Roman" w:hAnsi="Times New Roman" w:cs="Times New Roman"/>
          <w:kern w:val="0"/>
          <w:sz w:val="24"/>
          <w:szCs w:val="24"/>
          <w:lang w:eastAsia="pl-PL"/>
          <w14:ligatures w14:val="none"/>
        </w:rPr>
        <w:t>poprawy jakości opieki i kształcenia,</w:t>
      </w:r>
    </w:p>
    <w:p w:rsidR="004F4A66" w:rsidRPr="000D19CC" w:rsidRDefault="004F4A66" w:rsidP="004F4A66">
      <w:pPr>
        <w:numPr>
          <w:ilvl w:val="1"/>
          <w:numId w:val="38"/>
        </w:numPr>
        <w:spacing w:after="0" w:line="360" w:lineRule="auto"/>
        <w:jc w:val="both"/>
        <w:rPr>
          <w:rFonts w:ascii="Times New Roman" w:eastAsia="Times New Roman" w:hAnsi="Times New Roman" w:cs="Times New Roman"/>
          <w:kern w:val="0"/>
          <w:sz w:val="24"/>
          <w:szCs w:val="24"/>
          <w:lang w:eastAsia="pl-PL"/>
          <w14:ligatures w14:val="none"/>
        </w:rPr>
      </w:pPr>
      <w:r w:rsidRPr="000D19CC">
        <w:rPr>
          <w:rFonts w:ascii="Times New Roman" w:eastAsia="Times New Roman" w:hAnsi="Times New Roman" w:cs="Times New Roman"/>
          <w:kern w:val="0"/>
          <w:sz w:val="24"/>
          <w:szCs w:val="24"/>
          <w:lang w:eastAsia="pl-PL"/>
          <w14:ligatures w14:val="none"/>
        </w:rPr>
        <w:t>zapobiegania nieprawidłowościom.</w:t>
      </w:r>
    </w:p>
    <w:p w:rsidR="004F4A66" w:rsidRPr="000D19CC" w:rsidRDefault="004F4A66" w:rsidP="004F4A66">
      <w:pPr>
        <w:spacing w:after="0" w:line="360" w:lineRule="auto"/>
        <w:jc w:val="both"/>
        <w:rPr>
          <w:rFonts w:ascii="Times New Roman" w:eastAsia="Times New Roman" w:hAnsi="Times New Roman" w:cs="Times New Roman"/>
          <w:kern w:val="0"/>
          <w:sz w:val="24"/>
          <w:szCs w:val="24"/>
          <w:lang w:eastAsia="pl-PL"/>
          <w14:ligatures w14:val="none"/>
        </w:rPr>
      </w:pPr>
    </w:p>
    <w:p w:rsidR="004F4A66" w:rsidRPr="000D19CC" w:rsidRDefault="004F4A66" w:rsidP="004F4A66">
      <w:pPr>
        <w:spacing w:after="0" w:line="360" w:lineRule="auto"/>
        <w:outlineLvl w:val="1"/>
        <w:rPr>
          <w:rFonts w:ascii="Times New Roman" w:eastAsia="Times New Roman" w:hAnsi="Times New Roman" w:cs="Times New Roman"/>
          <w:b/>
          <w:bCs/>
          <w:kern w:val="0"/>
          <w:sz w:val="24"/>
          <w:szCs w:val="24"/>
          <w:lang w:eastAsia="pl-PL"/>
          <w14:ligatures w14:val="none"/>
        </w:rPr>
      </w:pPr>
      <w:r w:rsidRPr="000D19CC">
        <w:rPr>
          <w:rFonts w:ascii="Times New Roman" w:eastAsia="Times New Roman" w:hAnsi="Times New Roman" w:cs="Times New Roman"/>
          <w:b/>
          <w:bCs/>
          <w:kern w:val="0"/>
          <w:sz w:val="24"/>
          <w:szCs w:val="24"/>
          <w:lang w:eastAsia="pl-PL"/>
          <w14:ligatures w14:val="none"/>
        </w:rPr>
        <w:t>III. Tryb składania skarg i wniosków</w:t>
      </w:r>
    </w:p>
    <w:p w:rsidR="004F4A66" w:rsidRPr="000D19CC" w:rsidRDefault="004F4A66" w:rsidP="004F4A66">
      <w:pPr>
        <w:numPr>
          <w:ilvl w:val="0"/>
          <w:numId w:val="39"/>
        </w:numPr>
        <w:spacing w:after="0" w:line="360" w:lineRule="auto"/>
        <w:jc w:val="both"/>
        <w:rPr>
          <w:rFonts w:ascii="Times New Roman" w:eastAsia="Times New Roman" w:hAnsi="Times New Roman" w:cs="Times New Roman"/>
          <w:kern w:val="0"/>
          <w:sz w:val="24"/>
          <w:szCs w:val="24"/>
          <w:lang w:eastAsia="pl-PL"/>
          <w14:ligatures w14:val="none"/>
        </w:rPr>
      </w:pPr>
      <w:r w:rsidRPr="000D19CC">
        <w:rPr>
          <w:rFonts w:ascii="Times New Roman" w:eastAsia="Times New Roman" w:hAnsi="Times New Roman" w:cs="Times New Roman"/>
          <w:kern w:val="0"/>
          <w:sz w:val="24"/>
          <w:szCs w:val="24"/>
          <w:lang w:eastAsia="pl-PL"/>
          <w14:ligatures w14:val="none"/>
        </w:rPr>
        <w:t>Skargi i wnioski mogą być składane:</w:t>
      </w:r>
    </w:p>
    <w:p w:rsidR="004F4A66" w:rsidRPr="000D19CC" w:rsidRDefault="004F4A66" w:rsidP="004F4A66">
      <w:pPr>
        <w:numPr>
          <w:ilvl w:val="1"/>
          <w:numId w:val="39"/>
        </w:numPr>
        <w:spacing w:after="0" w:line="360" w:lineRule="auto"/>
        <w:jc w:val="both"/>
        <w:rPr>
          <w:rFonts w:ascii="Times New Roman" w:eastAsia="Times New Roman" w:hAnsi="Times New Roman" w:cs="Times New Roman"/>
          <w:kern w:val="0"/>
          <w:sz w:val="24"/>
          <w:szCs w:val="24"/>
          <w:lang w:eastAsia="pl-PL"/>
          <w14:ligatures w14:val="none"/>
        </w:rPr>
      </w:pPr>
      <w:r w:rsidRPr="000D19CC">
        <w:rPr>
          <w:rFonts w:ascii="Times New Roman" w:eastAsia="Times New Roman" w:hAnsi="Times New Roman" w:cs="Times New Roman"/>
          <w:kern w:val="0"/>
          <w:sz w:val="24"/>
          <w:szCs w:val="24"/>
          <w:lang w:eastAsia="pl-PL"/>
          <w14:ligatures w14:val="none"/>
        </w:rPr>
        <w:t>pisemnie,</w:t>
      </w:r>
    </w:p>
    <w:p w:rsidR="004F4A66" w:rsidRPr="000D19CC" w:rsidRDefault="004F4A66" w:rsidP="004F4A66">
      <w:pPr>
        <w:numPr>
          <w:ilvl w:val="1"/>
          <w:numId w:val="39"/>
        </w:numPr>
        <w:spacing w:after="0" w:line="360" w:lineRule="auto"/>
        <w:jc w:val="both"/>
        <w:rPr>
          <w:rFonts w:ascii="Times New Roman" w:eastAsia="Times New Roman" w:hAnsi="Times New Roman" w:cs="Times New Roman"/>
          <w:kern w:val="0"/>
          <w:sz w:val="24"/>
          <w:szCs w:val="24"/>
          <w:lang w:eastAsia="pl-PL"/>
          <w14:ligatures w14:val="none"/>
        </w:rPr>
      </w:pPr>
      <w:r w:rsidRPr="000D19CC">
        <w:rPr>
          <w:rFonts w:ascii="Times New Roman" w:eastAsia="Times New Roman" w:hAnsi="Times New Roman" w:cs="Times New Roman"/>
          <w:kern w:val="0"/>
          <w:sz w:val="24"/>
          <w:szCs w:val="24"/>
          <w:lang w:eastAsia="pl-PL"/>
          <w14:ligatures w14:val="none"/>
        </w:rPr>
        <w:t>elektronicznie,</w:t>
      </w:r>
    </w:p>
    <w:p w:rsidR="004F4A66" w:rsidRPr="000D19CC" w:rsidRDefault="004F4A66" w:rsidP="004F4A66">
      <w:pPr>
        <w:numPr>
          <w:ilvl w:val="1"/>
          <w:numId w:val="39"/>
        </w:numPr>
        <w:spacing w:after="0" w:line="360" w:lineRule="auto"/>
        <w:jc w:val="both"/>
        <w:rPr>
          <w:rFonts w:ascii="Times New Roman" w:eastAsia="Times New Roman" w:hAnsi="Times New Roman" w:cs="Times New Roman"/>
          <w:kern w:val="0"/>
          <w:sz w:val="24"/>
          <w:szCs w:val="24"/>
          <w:lang w:eastAsia="pl-PL"/>
          <w14:ligatures w14:val="none"/>
        </w:rPr>
      </w:pPr>
      <w:r w:rsidRPr="000D19CC">
        <w:rPr>
          <w:rFonts w:ascii="Times New Roman" w:eastAsia="Times New Roman" w:hAnsi="Times New Roman" w:cs="Times New Roman"/>
          <w:kern w:val="0"/>
          <w:sz w:val="24"/>
          <w:szCs w:val="24"/>
          <w:lang w:eastAsia="pl-PL"/>
          <w14:ligatures w14:val="none"/>
        </w:rPr>
        <w:t>ustnie do protokołu.</w:t>
      </w:r>
    </w:p>
    <w:p w:rsidR="004F4A66" w:rsidRPr="000D19CC" w:rsidRDefault="004F4A66" w:rsidP="004F4A66">
      <w:pPr>
        <w:numPr>
          <w:ilvl w:val="0"/>
          <w:numId w:val="39"/>
        </w:numPr>
        <w:spacing w:after="0" w:line="360" w:lineRule="auto"/>
        <w:jc w:val="both"/>
        <w:rPr>
          <w:rFonts w:ascii="Times New Roman" w:eastAsia="Times New Roman" w:hAnsi="Times New Roman" w:cs="Times New Roman"/>
          <w:kern w:val="0"/>
          <w:sz w:val="24"/>
          <w:szCs w:val="24"/>
          <w:lang w:eastAsia="pl-PL"/>
          <w14:ligatures w14:val="none"/>
        </w:rPr>
      </w:pPr>
      <w:r w:rsidRPr="000D19CC">
        <w:rPr>
          <w:rFonts w:ascii="Times New Roman" w:eastAsia="Times New Roman" w:hAnsi="Times New Roman" w:cs="Times New Roman"/>
          <w:kern w:val="0"/>
          <w:sz w:val="24"/>
          <w:szCs w:val="24"/>
          <w:lang w:eastAsia="pl-PL"/>
          <w14:ligatures w14:val="none"/>
        </w:rPr>
        <w:t>Skargi i wnioski powinny zawierać imię i nazwisko (nazwę) oraz dane kontaktowe osoby składającej.</w:t>
      </w:r>
    </w:p>
    <w:p w:rsidR="004F4A66" w:rsidRPr="000D19CC" w:rsidRDefault="004F4A66" w:rsidP="004F4A66">
      <w:pPr>
        <w:numPr>
          <w:ilvl w:val="0"/>
          <w:numId w:val="39"/>
        </w:numPr>
        <w:spacing w:after="0" w:line="360" w:lineRule="auto"/>
        <w:jc w:val="both"/>
        <w:rPr>
          <w:rFonts w:ascii="Times New Roman" w:eastAsia="Times New Roman" w:hAnsi="Times New Roman" w:cs="Times New Roman"/>
          <w:kern w:val="0"/>
          <w:sz w:val="24"/>
          <w:szCs w:val="24"/>
          <w:lang w:eastAsia="pl-PL"/>
          <w14:ligatures w14:val="none"/>
        </w:rPr>
      </w:pPr>
      <w:r w:rsidRPr="000D19CC">
        <w:rPr>
          <w:rFonts w:ascii="Times New Roman" w:eastAsia="Times New Roman" w:hAnsi="Times New Roman" w:cs="Times New Roman"/>
          <w:kern w:val="0"/>
          <w:sz w:val="24"/>
          <w:szCs w:val="24"/>
          <w:lang w:eastAsia="pl-PL"/>
          <w14:ligatures w14:val="none"/>
        </w:rPr>
        <w:t>Skargi anonimowe pozostawia się bez rozpoznania, chyba że ich treść wskazuje na zagrożenie bezpieczeństwa dzieci.</w:t>
      </w:r>
    </w:p>
    <w:p w:rsidR="004F4A66" w:rsidRPr="000D19CC" w:rsidRDefault="004F4A66" w:rsidP="004F4A66">
      <w:pPr>
        <w:spacing w:after="0" w:line="360" w:lineRule="auto"/>
        <w:jc w:val="both"/>
        <w:rPr>
          <w:rFonts w:ascii="Times New Roman" w:eastAsia="Times New Roman" w:hAnsi="Times New Roman" w:cs="Times New Roman"/>
          <w:kern w:val="0"/>
          <w:sz w:val="24"/>
          <w:szCs w:val="24"/>
          <w:lang w:eastAsia="pl-PL"/>
          <w14:ligatures w14:val="none"/>
        </w:rPr>
      </w:pPr>
    </w:p>
    <w:p w:rsidR="004F4A66" w:rsidRPr="000D19CC" w:rsidRDefault="004F4A66" w:rsidP="004F4A66">
      <w:pPr>
        <w:spacing w:after="0" w:line="360" w:lineRule="auto"/>
        <w:outlineLvl w:val="1"/>
        <w:rPr>
          <w:rFonts w:ascii="Times New Roman" w:eastAsia="Times New Roman" w:hAnsi="Times New Roman" w:cs="Times New Roman"/>
          <w:b/>
          <w:bCs/>
          <w:kern w:val="0"/>
          <w:sz w:val="24"/>
          <w:szCs w:val="24"/>
          <w:lang w:eastAsia="pl-PL"/>
          <w14:ligatures w14:val="none"/>
        </w:rPr>
      </w:pPr>
      <w:r w:rsidRPr="000D19CC">
        <w:rPr>
          <w:rFonts w:ascii="Times New Roman" w:eastAsia="Times New Roman" w:hAnsi="Times New Roman" w:cs="Times New Roman"/>
          <w:b/>
          <w:bCs/>
          <w:kern w:val="0"/>
          <w:sz w:val="24"/>
          <w:szCs w:val="24"/>
          <w:lang w:eastAsia="pl-PL"/>
          <w14:ligatures w14:val="none"/>
        </w:rPr>
        <w:lastRenderedPageBreak/>
        <w:t>IV. Rozpatrywanie skarg i wniosków</w:t>
      </w:r>
    </w:p>
    <w:p w:rsidR="004F4A66" w:rsidRPr="000D19CC" w:rsidRDefault="004F4A66" w:rsidP="004F4A66">
      <w:pPr>
        <w:numPr>
          <w:ilvl w:val="0"/>
          <w:numId w:val="40"/>
        </w:numPr>
        <w:spacing w:after="0" w:line="360" w:lineRule="auto"/>
        <w:jc w:val="both"/>
        <w:rPr>
          <w:rFonts w:ascii="Times New Roman" w:eastAsia="Times New Roman" w:hAnsi="Times New Roman" w:cs="Times New Roman"/>
          <w:kern w:val="0"/>
          <w:sz w:val="24"/>
          <w:szCs w:val="24"/>
          <w:lang w:eastAsia="pl-PL"/>
          <w14:ligatures w14:val="none"/>
        </w:rPr>
      </w:pPr>
      <w:r w:rsidRPr="000D19CC">
        <w:rPr>
          <w:rFonts w:ascii="Times New Roman" w:eastAsia="Times New Roman" w:hAnsi="Times New Roman" w:cs="Times New Roman"/>
          <w:kern w:val="0"/>
          <w:sz w:val="24"/>
          <w:szCs w:val="24"/>
          <w:lang w:eastAsia="pl-PL"/>
          <w14:ligatures w14:val="none"/>
        </w:rPr>
        <w:t>Skargi i wnioski rozpatruje Dyrektor przedszkola.</w:t>
      </w:r>
    </w:p>
    <w:p w:rsidR="004F4A66" w:rsidRPr="000D19CC" w:rsidRDefault="004F4A66" w:rsidP="004F4A66">
      <w:pPr>
        <w:numPr>
          <w:ilvl w:val="0"/>
          <w:numId w:val="40"/>
        </w:numPr>
        <w:spacing w:after="0" w:line="360" w:lineRule="auto"/>
        <w:jc w:val="both"/>
        <w:rPr>
          <w:rFonts w:ascii="Times New Roman" w:eastAsia="Times New Roman" w:hAnsi="Times New Roman" w:cs="Times New Roman"/>
          <w:kern w:val="0"/>
          <w:sz w:val="24"/>
          <w:szCs w:val="24"/>
          <w:lang w:eastAsia="pl-PL"/>
          <w14:ligatures w14:val="none"/>
        </w:rPr>
      </w:pPr>
      <w:r w:rsidRPr="000D19CC">
        <w:rPr>
          <w:rFonts w:ascii="Times New Roman" w:eastAsia="Times New Roman" w:hAnsi="Times New Roman" w:cs="Times New Roman"/>
          <w:kern w:val="0"/>
          <w:sz w:val="24"/>
          <w:szCs w:val="24"/>
          <w:lang w:eastAsia="pl-PL"/>
          <w14:ligatures w14:val="none"/>
        </w:rPr>
        <w:t xml:space="preserve">Skarga powinna zostać rozpatrzona bez zbędnej zwłoki, nie później niż w terminie </w:t>
      </w:r>
      <w:r>
        <w:rPr>
          <w:rFonts w:ascii="Times New Roman" w:eastAsia="Times New Roman" w:hAnsi="Times New Roman" w:cs="Times New Roman"/>
          <w:kern w:val="0"/>
          <w:sz w:val="24"/>
          <w:szCs w:val="24"/>
          <w:lang w:eastAsia="pl-PL"/>
          <w14:ligatures w14:val="none"/>
        </w:rPr>
        <w:br/>
      </w:r>
      <w:r w:rsidRPr="000D19CC">
        <w:rPr>
          <w:rFonts w:ascii="Times New Roman" w:eastAsia="Times New Roman" w:hAnsi="Times New Roman" w:cs="Times New Roman"/>
          <w:kern w:val="0"/>
          <w:sz w:val="24"/>
          <w:szCs w:val="24"/>
          <w:lang w:eastAsia="pl-PL"/>
          <w14:ligatures w14:val="none"/>
        </w:rPr>
        <w:t>30 dni od dnia jej złożenia.</w:t>
      </w:r>
    </w:p>
    <w:p w:rsidR="004F4A66" w:rsidRPr="000D19CC" w:rsidRDefault="004F4A66" w:rsidP="004F4A66">
      <w:pPr>
        <w:numPr>
          <w:ilvl w:val="0"/>
          <w:numId w:val="40"/>
        </w:numPr>
        <w:spacing w:after="0" w:line="360" w:lineRule="auto"/>
        <w:jc w:val="both"/>
        <w:rPr>
          <w:rFonts w:ascii="Times New Roman" w:eastAsia="Times New Roman" w:hAnsi="Times New Roman" w:cs="Times New Roman"/>
          <w:kern w:val="0"/>
          <w:sz w:val="24"/>
          <w:szCs w:val="24"/>
          <w:lang w:eastAsia="pl-PL"/>
          <w14:ligatures w14:val="none"/>
        </w:rPr>
      </w:pPr>
      <w:r w:rsidRPr="000D19CC">
        <w:rPr>
          <w:rFonts w:ascii="Times New Roman" w:eastAsia="Times New Roman" w:hAnsi="Times New Roman" w:cs="Times New Roman"/>
          <w:kern w:val="0"/>
          <w:sz w:val="24"/>
          <w:szCs w:val="24"/>
          <w:lang w:eastAsia="pl-PL"/>
          <w14:ligatures w14:val="none"/>
        </w:rPr>
        <w:t>W przypadku konieczności przeprowadzenia postępowania wyjaśniającego Dyrektor może:</w:t>
      </w:r>
    </w:p>
    <w:p w:rsidR="004F4A66" w:rsidRPr="000D19CC" w:rsidRDefault="004F4A66" w:rsidP="004F4A66">
      <w:pPr>
        <w:pStyle w:val="Akapitzlist"/>
        <w:numPr>
          <w:ilvl w:val="0"/>
          <w:numId w:val="43"/>
        </w:numPr>
        <w:spacing w:after="0" w:line="360" w:lineRule="auto"/>
        <w:jc w:val="both"/>
        <w:rPr>
          <w:rFonts w:ascii="Times New Roman" w:eastAsia="Times New Roman" w:hAnsi="Times New Roman" w:cs="Times New Roman"/>
          <w:kern w:val="0"/>
          <w:sz w:val="24"/>
          <w:szCs w:val="24"/>
          <w:lang w:eastAsia="pl-PL"/>
          <w14:ligatures w14:val="none"/>
        </w:rPr>
      </w:pPr>
      <w:r w:rsidRPr="000D19CC">
        <w:rPr>
          <w:rFonts w:ascii="Times New Roman" w:eastAsia="Times New Roman" w:hAnsi="Times New Roman" w:cs="Times New Roman"/>
          <w:kern w:val="0"/>
          <w:sz w:val="24"/>
          <w:szCs w:val="24"/>
          <w:lang w:eastAsia="pl-PL"/>
          <w14:ligatures w14:val="none"/>
        </w:rPr>
        <w:t>żądać wyjaśnień od pracowników,</w:t>
      </w:r>
    </w:p>
    <w:p w:rsidR="004F4A66" w:rsidRPr="000D19CC" w:rsidRDefault="004F4A66" w:rsidP="004F4A66">
      <w:pPr>
        <w:numPr>
          <w:ilvl w:val="0"/>
          <w:numId w:val="41"/>
        </w:numPr>
        <w:spacing w:after="0" w:line="360" w:lineRule="auto"/>
        <w:jc w:val="both"/>
        <w:rPr>
          <w:rFonts w:ascii="Times New Roman" w:eastAsia="Times New Roman" w:hAnsi="Times New Roman" w:cs="Times New Roman"/>
          <w:kern w:val="0"/>
          <w:sz w:val="24"/>
          <w:szCs w:val="24"/>
          <w:lang w:eastAsia="pl-PL"/>
          <w14:ligatures w14:val="none"/>
        </w:rPr>
      </w:pPr>
      <w:r w:rsidRPr="000D19CC">
        <w:rPr>
          <w:rFonts w:ascii="Times New Roman" w:eastAsia="Times New Roman" w:hAnsi="Times New Roman" w:cs="Times New Roman"/>
          <w:kern w:val="0"/>
          <w:sz w:val="24"/>
          <w:szCs w:val="24"/>
          <w:lang w:eastAsia="pl-PL"/>
          <w14:ligatures w14:val="none"/>
        </w:rPr>
        <w:t>zasięgać opinii Rady Pedagogicznej lub Rady Rodziców,</w:t>
      </w:r>
    </w:p>
    <w:p w:rsidR="004F4A66" w:rsidRPr="000D19CC" w:rsidRDefault="004F4A66" w:rsidP="004F4A66">
      <w:pPr>
        <w:numPr>
          <w:ilvl w:val="0"/>
          <w:numId w:val="41"/>
        </w:numPr>
        <w:spacing w:after="0" w:line="360" w:lineRule="auto"/>
        <w:jc w:val="both"/>
        <w:rPr>
          <w:rFonts w:ascii="Times New Roman" w:eastAsia="Times New Roman" w:hAnsi="Times New Roman" w:cs="Times New Roman"/>
          <w:kern w:val="0"/>
          <w:sz w:val="24"/>
          <w:szCs w:val="24"/>
          <w:lang w:eastAsia="pl-PL"/>
          <w14:ligatures w14:val="none"/>
        </w:rPr>
      </w:pPr>
      <w:r w:rsidRPr="000D19CC">
        <w:rPr>
          <w:rFonts w:ascii="Times New Roman" w:eastAsia="Times New Roman" w:hAnsi="Times New Roman" w:cs="Times New Roman"/>
          <w:kern w:val="0"/>
          <w:sz w:val="24"/>
          <w:szCs w:val="24"/>
          <w:lang w:eastAsia="pl-PL"/>
          <w14:ligatures w14:val="none"/>
        </w:rPr>
        <w:t>analizować dokumentację dotyczącą sprawy.</w:t>
      </w:r>
    </w:p>
    <w:p w:rsidR="004F4A66" w:rsidRPr="000D19CC" w:rsidRDefault="004F4A66" w:rsidP="004F4A66">
      <w:pPr>
        <w:numPr>
          <w:ilvl w:val="0"/>
          <w:numId w:val="42"/>
        </w:numPr>
        <w:spacing w:after="0" w:line="360" w:lineRule="auto"/>
        <w:jc w:val="both"/>
        <w:rPr>
          <w:rFonts w:ascii="Times New Roman" w:eastAsia="Times New Roman" w:hAnsi="Times New Roman" w:cs="Times New Roman"/>
          <w:kern w:val="0"/>
          <w:sz w:val="24"/>
          <w:szCs w:val="24"/>
          <w:lang w:eastAsia="pl-PL"/>
          <w14:ligatures w14:val="none"/>
        </w:rPr>
      </w:pPr>
      <w:r w:rsidRPr="000D19CC">
        <w:rPr>
          <w:rFonts w:ascii="Times New Roman" w:eastAsia="Times New Roman" w:hAnsi="Times New Roman" w:cs="Times New Roman"/>
          <w:kern w:val="0"/>
          <w:sz w:val="24"/>
          <w:szCs w:val="24"/>
          <w:lang w:eastAsia="pl-PL"/>
          <w14:ligatures w14:val="none"/>
        </w:rPr>
        <w:t>O sposobie rozpatrzenia skargi lub wniosku Dyrektor informuje wnoszącego w formie pisemnej.</w:t>
      </w:r>
    </w:p>
    <w:p w:rsidR="004F4A66" w:rsidRPr="000D19CC" w:rsidRDefault="004F4A66" w:rsidP="004F4A66">
      <w:pPr>
        <w:numPr>
          <w:ilvl w:val="0"/>
          <w:numId w:val="42"/>
        </w:numPr>
        <w:spacing w:after="0" w:line="360" w:lineRule="auto"/>
        <w:jc w:val="both"/>
        <w:rPr>
          <w:rFonts w:ascii="Times New Roman" w:eastAsia="Times New Roman" w:hAnsi="Times New Roman" w:cs="Times New Roman"/>
          <w:kern w:val="0"/>
          <w:sz w:val="24"/>
          <w:szCs w:val="24"/>
          <w:lang w:eastAsia="pl-PL"/>
          <w14:ligatures w14:val="none"/>
        </w:rPr>
      </w:pPr>
      <w:r w:rsidRPr="000D19CC">
        <w:rPr>
          <w:rFonts w:ascii="Times New Roman" w:eastAsia="Times New Roman" w:hAnsi="Times New Roman" w:cs="Times New Roman"/>
          <w:kern w:val="0"/>
          <w:sz w:val="24"/>
          <w:szCs w:val="24"/>
          <w:lang w:eastAsia="pl-PL"/>
          <w14:ligatures w14:val="none"/>
        </w:rPr>
        <w:t xml:space="preserve">Skargi i wnioski oraz dokumentację związaną z ich rozpatrywaniem rejestruje się </w:t>
      </w:r>
      <w:r>
        <w:rPr>
          <w:rFonts w:ascii="Times New Roman" w:eastAsia="Times New Roman" w:hAnsi="Times New Roman" w:cs="Times New Roman"/>
          <w:kern w:val="0"/>
          <w:sz w:val="24"/>
          <w:szCs w:val="24"/>
          <w:lang w:eastAsia="pl-PL"/>
          <w14:ligatures w14:val="none"/>
        </w:rPr>
        <w:br/>
      </w:r>
      <w:r w:rsidRPr="000D19CC">
        <w:rPr>
          <w:rFonts w:ascii="Times New Roman" w:eastAsia="Times New Roman" w:hAnsi="Times New Roman" w:cs="Times New Roman"/>
          <w:kern w:val="0"/>
          <w:sz w:val="24"/>
          <w:szCs w:val="24"/>
          <w:lang w:eastAsia="pl-PL"/>
          <w14:ligatures w14:val="none"/>
        </w:rPr>
        <w:t>i przechowuje zgodnie z obowiązującymi przepisami.</w:t>
      </w:r>
    </w:p>
    <w:p w:rsidR="004F4A66" w:rsidRPr="000D19CC" w:rsidRDefault="004F4A66" w:rsidP="004F4A66">
      <w:pPr>
        <w:spacing w:after="0" w:line="360" w:lineRule="auto"/>
        <w:rPr>
          <w:rFonts w:ascii="Times New Roman" w:eastAsia="Times New Roman" w:hAnsi="Times New Roman" w:cs="Times New Roman"/>
          <w:kern w:val="0"/>
          <w:sz w:val="24"/>
          <w:szCs w:val="24"/>
          <w:lang w:eastAsia="pl-PL"/>
          <w14:ligatures w14:val="none"/>
        </w:rPr>
      </w:pPr>
    </w:p>
    <w:p w:rsidR="004F4A66" w:rsidRPr="000D19CC" w:rsidRDefault="004F4A66" w:rsidP="004F4A66">
      <w:pPr>
        <w:spacing w:after="0" w:line="360" w:lineRule="auto"/>
        <w:outlineLvl w:val="1"/>
        <w:rPr>
          <w:rFonts w:ascii="Times New Roman" w:eastAsia="Times New Roman" w:hAnsi="Times New Roman" w:cs="Times New Roman"/>
          <w:b/>
          <w:bCs/>
          <w:kern w:val="0"/>
          <w:sz w:val="24"/>
          <w:szCs w:val="24"/>
          <w:lang w:eastAsia="pl-PL"/>
          <w14:ligatures w14:val="none"/>
        </w:rPr>
      </w:pPr>
      <w:r w:rsidRPr="000D19CC">
        <w:rPr>
          <w:rFonts w:ascii="Times New Roman" w:eastAsia="Times New Roman" w:hAnsi="Times New Roman" w:cs="Times New Roman"/>
          <w:b/>
          <w:bCs/>
          <w:kern w:val="0"/>
          <w:sz w:val="24"/>
          <w:szCs w:val="24"/>
          <w:lang w:eastAsia="pl-PL"/>
          <w14:ligatures w14:val="none"/>
        </w:rPr>
        <w:t>V. Postanowienia końcowe</w:t>
      </w:r>
    </w:p>
    <w:p w:rsidR="004F4A66" w:rsidRPr="000D19CC" w:rsidRDefault="004F4A66" w:rsidP="004F4A66">
      <w:pPr>
        <w:pStyle w:val="Akapitzlist"/>
        <w:numPr>
          <w:ilvl w:val="0"/>
          <w:numId w:val="44"/>
        </w:numPr>
        <w:spacing w:after="0" w:line="360" w:lineRule="auto"/>
        <w:jc w:val="both"/>
        <w:rPr>
          <w:rFonts w:ascii="Times New Roman" w:eastAsia="Times New Roman" w:hAnsi="Times New Roman" w:cs="Times New Roman"/>
          <w:kern w:val="0"/>
          <w:sz w:val="24"/>
          <w:szCs w:val="24"/>
          <w:lang w:eastAsia="pl-PL"/>
          <w14:ligatures w14:val="none"/>
        </w:rPr>
      </w:pPr>
      <w:r w:rsidRPr="000D19CC">
        <w:rPr>
          <w:rFonts w:ascii="Times New Roman" w:eastAsia="Times New Roman" w:hAnsi="Times New Roman" w:cs="Times New Roman"/>
          <w:kern w:val="0"/>
          <w:sz w:val="24"/>
          <w:szCs w:val="24"/>
          <w:lang w:eastAsia="pl-PL"/>
          <w14:ligatures w14:val="none"/>
        </w:rPr>
        <w:t>W sprawach nieuregulowanych niniejszą procedurą stosuje się odpowiednio przepisy Kodeksu postępowania administracyjnego.</w:t>
      </w:r>
    </w:p>
    <w:p w:rsidR="004F4A66" w:rsidRPr="000D19CC" w:rsidRDefault="004F4A66" w:rsidP="004F4A66">
      <w:pPr>
        <w:spacing w:after="0" w:line="360" w:lineRule="auto"/>
        <w:rPr>
          <w:sz w:val="24"/>
          <w:szCs w:val="24"/>
        </w:rPr>
      </w:pPr>
    </w:p>
    <w:p w:rsidR="004F4A66" w:rsidRDefault="004F4A66"/>
    <w:p w:rsidR="004F4A66" w:rsidRDefault="004F4A66"/>
    <w:p w:rsidR="004F4A66" w:rsidRDefault="004F4A66"/>
    <w:p w:rsidR="004F4A66" w:rsidRDefault="004F4A66"/>
    <w:p w:rsidR="004F4A66" w:rsidRDefault="004F4A66"/>
    <w:p w:rsidR="004F4A66" w:rsidRDefault="004F4A66"/>
    <w:p w:rsidR="004F4A66" w:rsidRDefault="004F4A66"/>
    <w:p w:rsidR="004F4A66" w:rsidRDefault="004F4A66"/>
    <w:p w:rsidR="004F4A66" w:rsidRDefault="004F4A66"/>
    <w:p w:rsidR="004F4A66" w:rsidRDefault="004F4A66"/>
    <w:p w:rsidR="004F4A66" w:rsidRDefault="004F4A66"/>
    <w:p w:rsidR="004F4A66" w:rsidRDefault="004F4A66"/>
    <w:p w:rsidR="004F4A66" w:rsidRDefault="004F4A66"/>
    <w:p w:rsidR="004F4A66" w:rsidRDefault="004F4A66"/>
    <w:p w:rsidR="004F4A66" w:rsidRDefault="004F4A66"/>
    <w:p w:rsidR="004F4A66" w:rsidRDefault="004F4A66"/>
    <w:p w:rsidR="004F4A66" w:rsidRDefault="004F4A66"/>
    <w:p w:rsidR="004F4A66" w:rsidRDefault="004F4A66"/>
    <w:p w:rsidR="004F4A66" w:rsidRDefault="004F4A66"/>
    <w:p w:rsidR="004F4A66" w:rsidRDefault="004F4A66"/>
    <w:p w:rsidR="004F4A66" w:rsidRDefault="004F4A66"/>
    <w:p w:rsidR="004F4A66" w:rsidRDefault="004F4A66"/>
    <w:p w:rsidR="004F4A66" w:rsidRDefault="004F4A66"/>
    <w:p w:rsidR="004F4A66" w:rsidRDefault="004F4A66"/>
    <w:sectPr w:rsidR="004F4A66" w:rsidSect="004F4A66">
      <w:footerReference w:type="default" r:id="rId6"/>
      <w:footerReference w:type="first" r:id="rId7"/>
      <w:pgSz w:w="11906" w:h="16838"/>
      <w:pgMar w:top="1417" w:right="1417" w:bottom="1417" w:left="1417" w:header="708" w:footer="708" w:gutter="0"/>
      <w:pgBorders w:offsetFrom="page">
        <w:top w:val="triple" w:sz="4" w:space="24" w:color="auto"/>
        <w:left w:val="triple" w:sz="4" w:space="24" w:color="auto"/>
        <w:bottom w:val="triple" w:sz="4" w:space="24" w:color="auto"/>
        <w:right w:val="triple" w:sz="4" w:space="24" w:color="auto"/>
      </w:pgBorders>
      <w:pgNumType w:start="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0"/>
    <w:family w:val="decorative"/>
    <w:pitch w:val="variable"/>
    <w:sig w:usb0="00000003" w:usb1="0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Symbol">
    <w:panose1 w:val="05050102010706020507"/>
    <w:charset w:val="02"/>
    <w:family w:val="decorative"/>
    <w:pitch w:val="variable"/>
    <w:sig w:usb0="00000003" w:usb1="1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Arial Black">
    <w:panose1 w:val="020B0A04020102020204"/>
    <w:charset w:val="00"/>
    <w:family w:val="swiss"/>
    <w:pitch w:val="variable"/>
    <w:sig w:usb0="A00002AF" w:usb1="400078FB"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F4A66" w:rsidRPr="00567EB7" w:rsidRDefault="004F4A66" w:rsidP="00567EB7">
    <w:pPr>
      <w:tabs>
        <w:tab w:val="center" w:pos="4550"/>
        <w:tab w:val="left" w:pos="5818"/>
      </w:tabs>
      <w:ind w:right="260"/>
      <w:jc w:val="center"/>
      <w:rPr>
        <w:rFonts w:ascii="Times New Roman" w:hAnsi="Times New Roman" w:cs="Times New Roman"/>
        <w:b/>
        <w:i/>
        <w:color w:val="00B050"/>
        <w:sz w:val="24"/>
        <w:szCs w:val="24"/>
      </w:rPr>
    </w:pPr>
    <w:r w:rsidRPr="00567EB7">
      <w:rPr>
        <w:rFonts w:ascii="Times New Roman" w:hAnsi="Times New Roman" w:cs="Times New Roman"/>
        <w:b/>
        <w:i/>
        <w:color w:val="00B050"/>
        <w:spacing w:val="60"/>
        <w:sz w:val="24"/>
        <w:szCs w:val="24"/>
      </w:rPr>
      <w:t>Niepubliczne Przedszkole Rudolf</w:t>
    </w:r>
  </w:p>
  <w:p w:rsidR="004F4A66" w:rsidRDefault="004F4A66">
    <w:pPr>
      <w:pStyle w:val="Stopk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F4A66" w:rsidRPr="0022346B" w:rsidRDefault="004F4A66" w:rsidP="0022346B">
    <w:pPr>
      <w:tabs>
        <w:tab w:val="center" w:pos="4550"/>
        <w:tab w:val="left" w:pos="5818"/>
      </w:tabs>
      <w:ind w:right="260"/>
      <w:jc w:val="center"/>
      <w:rPr>
        <w:rFonts w:ascii="Times New Roman" w:hAnsi="Times New Roman" w:cs="Times New Roman"/>
        <w:b/>
        <w:i/>
        <w:color w:val="00B050"/>
        <w:sz w:val="24"/>
        <w:szCs w:val="24"/>
      </w:rPr>
    </w:pPr>
    <w:r w:rsidRPr="0022346B">
      <w:rPr>
        <w:rFonts w:ascii="Times New Roman" w:hAnsi="Times New Roman" w:cs="Times New Roman"/>
        <w:b/>
        <w:i/>
        <w:color w:val="00B050"/>
        <w:spacing w:val="60"/>
        <w:sz w:val="24"/>
        <w:szCs w:val="24"/>
      </w:rPr>
      <w:t>Niepubliczne Przedszkole Rudolf</w:t>
    </w:r>
  </w:p>
  <w:p w:rsidR="004F4A66" w:rsidRDefault="004F4A66">
    <w:pPr>
      <w:pStyle w:val="Stopka"/>
    </w:pPr>
  </w:p>
</w:ft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C11E69"/>
    <w:multiLevelType w:val="multilevel"/>
    <w:tmpl w:val="B92C53D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1ED7E5D"/>
    <w:multiLevelType w:val="multilevel"/>
    <w:tmpl w:val="AD3A129C"/>
    <w:lvl w:ilvl="0">
      <w:start w:val="1"/>
      <w:numFmt w:val="bullet"/>
      <w:lvlText w:val=""/>
      <w:lvlJc w:val="left"/>
      <w:pPr>
        <w:tabs>
          <w:tab w:val="num" w:pos="1440"/>
        </w:tabs>
        <w:ind w:left="1440" w:hanging="360"/>
      </w:pPr>
      <w:rPr>
        <w:rFonts w:ascii="Wingdings" w:hAnsi="Wingdings" w:hint="default"/>
        <w:sz w:val="20"/>
      </w:rPr>
    </w:lvl>
    <w:lvl w:ilvl="1" w:tentative="1">
      <w:start w:val="1"/>
      <w:numFmt w:val="bullet"/>
      <w:lvlText w:val="o"/>
      <w:lvlJc w:val="left"/>
      <w:pPr>
        <w:tabs>
          <w:tab w:val="num" w:pos="2160"/>
        </w:tabs>
        <w:ind w:left="2160" w:hanging="360"/>
      </w:pPr>
      <w:rPr>
        <w:rFonts w:ascii="Courier New" w:hAnsi="Courier New" w:hint="default"/>
        <w:sz w:val="20"/>
      </w:rPr>
    </w:lvl>
    <w:lvl w:ilvl="2" w:tentative="1">
      <w:start w:val="1"/>
      <w:numFmt w:val="bullet"/>
      <w:lvlText w:val=""/>
      <w:lvlJc w:val="left"/>
      <w:pPr>
        <w:tabs>
          <w:tab w:val="num" w:pos="2880"/>
        </w:tabs>
        <w:ind w:left="2880" w:hanging="360"/>
      </w:pPr>
      <w:rPr>
        <w:rFonts w:ascii="Wingdings" w:hAnsi="Wingdings" w:hint="default"/>
        <w:sz w:val="20"/>
      </w:rPr>
    </w:lvl>
    <w:lvl w:ilvl="3" w:tentative="1">
      <w:start w:val="1"/>
      <w:numFmt w:val="bullet"/>
      <w:lvlText w:val=""/>
      <w:lvlJc w:val="left"/>
      <w:pPr>
        <w:tabs>
          <w:tab w:val="num" w:pos="3600"/>
        </w:tabs>
        <w:ind w:left="3600" w:hanging="360"/>
      </w:pPr>
      <w:rPr>
        <w:rFonts w:ascii="Wingdings" w:hAnsi="Wingdings" w:hint="default"/>
        <w:sz w:val="20"/>
      </w:rPr>
    </w:lvl>
    <w:lvl w:ilvl="4" w:tentative="1">
      <w:start w:val="1"/>
      <w:numFmt w:val="bullet"/>
      <w:lvlText w:val=""/>
      <w:lvlJc w:val="left"/>
      <w:pPr>
        <w:tabs>
          <w:tab w:val="num" w:pos="4320"/>
        </w:tabs>
        <w:ind w:left="4320" w:hanging="360"/>
      </w:pPr>
      <w:rPr>
        <w:rFonts w:ascii="Wingdings" w:hAnsi="Wingdings" w:hint="default"/>
        <w:sz w:val="20"/>
      </w:rPr>
    </w:lvl>
    <w:lvl w:ilvl="5" w:tentative="1">
      <w:start w:val="1"/>
      <w:numFmt w:val="bullet"/>
      <w:lvlText w:val=""/>
      <w:lvlJc w:val="left"/>
      <w:pPr>
        <w:tabs>
          <w:tab w:val="num" w:pos="5040"/>
        </w:tabs>
        <w:ind w:left="5040" w:hanging="360"/>
      </w:pPr>
      <w:rPr>
        <w:rFonts w:ascii="Wingdings" w:hAnsi="Wingdings" w:hint="default"/>
        <w:sz w:val="20"/>
      </w:rPr>
    </w:lvl>
    <w:lvl w:ilvl="6" w:tentative="1">
      <w:start w:val="1"/>
      <w:numFmt w:val="bullet"/>
      <w:lvlText w:val=""/>
      <w:lvlJc w:val="left"/>
      <w:pPr>
        <w:tabs>
          <w:tab w:val="num" w:pos="5760"/>
        </w:tabs>
        <w:ind w:left="5760" w:hanging="360"/>
      </w:pPr>
      <w:rPr>
        <w:rFonts w:ascii="Wingdings" w:hAnsi="Wingdings" w:hint="default"/>
        <w:sz w:val="20"/>
      </w:rPr>
    </w:lvl>
    <w:lvl w:ilvl="7" w:tentative="1">
      <w:start w:val="1"/>
      <w:numFmt w:val="bullet"/>
      <w:lvlText w:val=""/>
      <w:lvlJc w:val="left"/>
      <w:pPr>
        <w:tabs>
          <w:tab w:val="num" w:pos="6480"/>
        </w:tabs>
        <w:ind w:left="6480" w:hanging="360"/>
      </w:pPr>
      <w:rPr>
        <w:rFonts w:ascii="Wingdings" w:hAnsi="Wingdings" w:hint="default"/>
        <w:sz w:val="20"/>
      </w:rPr>
    </w:lvl>
    <w:lvl w:ilvl="8" w:tentative="1">
      <w:start w:val="1"/>
      <w:numFmt w:val="bullet"/>
      <w:lvlText w:val=""/>
      <w:lvlJc w:val="left"/>
      <w:pPr>
        <w:tabs>
          <w:tab w:val="num" w:pos="7200"/>
        </w:tabs>
        <w:ind w:left="7200" w:hanging="360"/>
      </w:pPr>
      <w:rPr>
        <w:rFonts w:ascii="Wingdings" w:hAnsi="Wingdings" w:hint="default"/>
        <w:sz w:val="20"/>
      </w:rPr>
    </w:lvl>
  </w:abstractNum>
  <w:abstractNum w:abstractNumId="2" w15:restartNumberingAfterBreak="0">
    <w:nsid w:val="04697122"/>
    <w:multiLevelType w:val="multilevel"/>
    <w:tmpl w:val="CF520CAC"/>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Wingdings" w:hAnsi="Wingdings"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047F3954"/>
    <w:multiLevelType w:val="multilevel"/>
    <w:tmpl w:val="8FAC262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073A7EB4"/>
    <w:multiLevelType w:val="multilevel"/>
    <w:tmpl w:val="344E0C7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0934539B"/>
    <w:multiLevelType w:val="multilevel"/>
    <w:tmpl w:val="3790F982"/>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Wingdings" w:hAnsi="Wingdings"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110B14DD"/>
    <w:multiLevelType w:val="multilevel"/>
    <w:tmpl w:val="00EA6C10"/>
    <w:lvl w:ilvl="0">
      <w:start w:val="1"/>
      <w:numFmt w:val="bullet"/>
      <w:lvlText w:val=""/>
      <w:lvlJc w:val="left"/>
      <w:pPr>
        <w:tabs>
          <w:tab w:val="num" w:pos="1068"/>
        </w:tabs>
        <w:ind w:left="1068" w:hanging="360"/>
      </w:pPr>
      <w:rPr>
        <w:rFonts w:ascii="Wingdings" w:hAnsi="Wingdings" w:hint="default"/>
        <w:sz w:val="20"/>
      </w:rPr>
    </w:lvl>
    <w:lvl w:ilvl="1" w:tentative="1">
      <w:start w:val="1"/>
      <w:numFmt w:val="bullet"/>
      <w:lvlText w:val="o"/>
      <w:lvlJc w:val="left"/>
      <w:pPr>
        <w:tabs>
          <w:tab w:val="num" w:pos="1788"/>
        </w:tabs>
        <w:ind w:left="1788" w:hanging="360"/>
      </w:pPr>
      <w:rPr>
        <w:rFonts w:ascii="Courier New" w:hAnsi="Courier New" w:hint="default"/>
        <w:sz w:val="20"/>
      </w:rPr>
    </w:lvl>
    <w:lvl w:ilvl="2" w:tentative="1">
      <w:start w:val="1"/>
      <w:numFmt w:val="bullet"/>
      <w:lvlText w:val=""/>
      <w:lvlJc w:val="left"/>
      <w:pPr>
        <w:tabs>
          <w:tab w:val="num" w:pos="2508"/>
        </w:tabs>
        <w:ind w:left="2508" w:hanging="360"/>
      </w:pPr>
      <w:rPr>
        <w:rFonts w:ascii="Wingdings" w:hAnsi="Wingdings" w:hint="default"/>
        <w:sz w:val="20"/>
      </w:rPr>
    </w:lvl>
    <w:lvl w:ilvl="3" w:tentative="1">
      <w:start w:val="1"/>
      <w:numFmt w:val="bullet"/>
      <w:lvlText w:val=""/>
      <w:lvlJc w:val="left"/>
      <w:pPr>
        <w:tabs>
          <w:tab w:val="num" w:pos="3228"/>
        </w:tabs>
        <w:ind w:left="3228" w:hanging="360"/>
      </w:pPr>
      <w:rPr>
        <w:rFonts w:ascii="Wingdings" w:hAnsi="Wingdings" w:hint="default"/>
        <w:sz w:val="20"/>
      </w:rPr>
    </w:lvl>
    <w:lvl w:ilvl="4" w:tentative="1">
      <w:start w:val="1"/>
      <w:numFmt w:val="bullet"/>
      <w:lvlText w:val=""/>
      <w:lvlJc w:val="left"/>
      <w:pPr>
        <w:tabs>
          <w:tab w:val="num" w:pos="3948"/>
        </w:tabs>
        <w:ind w:left="3948" w:hanging="360"/>
      </w:pPr>
      <w:rPr>
        <w:rFonts w:ascii="Wingdings" w:hAnsi="Wingdings" w:hint="default"/>
        <w:sz w:val="20"/>
      </w:rPr>
    </w:lvl>
    <w:lvl w:ilvl="5" w:tentative="1">
      <w:start w:val="1"/>
      <w:numFmt w:val="bullet"/>
      <w:lvlText w:val=""/>
      <w:lvlJc w:val="left"/>
      <w:pPr>
        <w:tabs>
          <w:tab w:val="num" w:pos="4668"/>
        </w:tabs>
        <w:ind w:left="4668" w:hanging="360"/>
      </w:pPr>
      <w:rPr>
        <w:rFonts w:ascii="Wingdings" w:hAnsi="Wingdings" w:hint="default"/>
        <w:sz w:val="20"/>
      </w:rPr>
    </w:lvl>
    <w:lvl w:ilvl="6" w:tentative="1">
      <w:start w:val="1"/>
      <w:numFmt w:val="bullet"/>
      <w:lvlText w:val=""/>
      <w:lvlJc w:val="left"/>
      <w:pPr>
        <w:tabs>
          <w:tab w:val="num" w:pos="5388"/>
        </w:tabs>
        <w:ind w:left="5388" w:hanging="360"/>
      </w:pPr>
      <w:rPr>
        <w:rFonts w:ascii="Wingdings" w:hAnsi="Wingdings" w:hint="default"/>
        <w:sz w:val="20"/>
      </w:rPr>
    </w:lvl>
    <w:lvl w:ilvl="7" w:tentative="1">
      <w:start w:val="1"/>
      <w:numFmt w:val="bullet"/>
      <w:lvlText w:val=""/>
      <w:lvlJc w:val="left"/>
      <w:pPr>
        <w:tabs>
          <w:tab w:val="num" w:pos="6108"/>
        </w:tabs>
        <w:ind w:left="6108" w:hanging="360"/>
      </w:pPr>
      <w:rPr>
        <w:rFonts w:ascii="Wingdings" w:hAnsi="Wingdings" w:hint="default"/>
        <w:sz w:val="20"/>
      </w:rPr>
    </w:lvl>
    <w:lvl w:ilvl="8" w:tentative="1">
      <w:start w:val="1"/>
      <w:numFmt w:val="bullet"/>
      <w:lvlText w:val=""/>
      <w:lvlJc w:val="left"/>
      <w:pPr>
        <w:tabs>
          <w:tab w:val="num" w:pos="6828"/>
        </w:tabs>
        <w:ind w:left="6828" w:hanging="360"/>
      </w:pPr>
      <w:rPr>
        <w:rFonts w:ascii="Wingdings" w:hAnsi="Wingdings" w:hint="default"/>
        <w:sz w:val="20"/>
      </w:rPr>
    </w:lvl>
  </w:abstractNum>
  <w:abstractNum w:abstractNumId="7" w15:restartNumberingAfterBreak="0">
    <w:nsid w:val="11536373"/>
    <w:multiLevelType w:val="multilevel"/>
    <w:tmpl w:val="E33E6B5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16E16898"/>
    <w:multiLevelType w:val="multilevel"/>
    <w:tmpl w:val="3E70AB5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186F19CE"/>
    <w:multiLevelType w:val="multilevel"/>
    <w:tmpl w:val="2ECE1C22"/>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Wingdings" w:hAnsi="Wingdings"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1D592401"/>
    <w:multiLevelType w:val="multilevel"/>
    <w:tmpl w:val="0B5C0DB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1FBA6CD5"/>
    <w:multiLevelType w:val="multilevel"/>
    <w:tmpl w:val="E31EB15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2257245C"/>
    <w:multiLevelType w:val="multilevel"/>
    <w:tmpl w:val="53BA8708"/>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Wingdings" w:hAnsi="Wingdings"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22B819E7"/>
    <w:multiLevelType w:val="multilevel"/>
    <w:tmpl w:val="0B5C0DB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24F63B76"/>
    <w:multiLevelType w:val="multilevel"/>
    <w:tmpl w:val="DB9CB18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256D773E"/>
    <w:multiLevelType w:val="hybridMultilevel"/>
    <w:tmpl w:val="9A0C3C42"/>
    <w:lvl w:ilvl="0" w:tplc="04150005">
      <w:start w:val="1"/>
      <w:numFmt w:val="bullet"/>
      <w:lvlText w:val=""/>
      <w:lvlJc w:val="left"/>
      <w:pPr>
        <w:ind w:left="1080" w:hanging="360"/>
      </w:pPr>
      <w:rPr>
        <w:rFonts w:ascii="Wingdings" w:hAnsi="Wingdings"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16" w15:restartNumberingAfterBreak="0">
    <w:nsid w:val="2693197B"/>
    <w:multiLevelType w:val="multilevel"/>
    <w:tmpl w:val="60E228E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27B17490"/>
    <w:multiLevelType w:val="hybridMultilevel"/>
    <w:tmpl w:val="3D985FD6"/>
    <w:lvl w:ilvl="0" w:tplc="195EA010">
      <w:start w:val="1"/>
      <w:numFmt w:val="decimal"/>
      <w:lvlText w:val="%1."/>
      <w:lvlJc w:val="left"/>
      <w:pPr>
        <w:ind w:left="720" w:hanging="360"/>
      </w:pPr>
      <w:rPr>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15:restartNumberingAfterBreak="0">
    <w:nsid w:val="2FBF6161"/>
    <w:multiLevelType w:val="multilevel"/>
    <w:tmpl w:val="89E21F68"/>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Wingdings" w:hAnsi="Wingdings"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2FFD382F"/>
    <w:multiLevelType w:val="multilevel"/>
    <w:tmpl w:val="39BC6376"/>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Wingdings" w:hAnsi="Wingdings"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320220ED"/>
    <w:multiLevelType w:val="multilevel"/>
    <w:tmpl w:val="9552DF08"/>
    <w:lvl w:ilvl="0">
      <w:start w:val="1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33893B19"/>
    <w:multiLevelType w:val="multilevel"/>
    <w:tmpl w:val="E7F06D5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36E65A1A"/>
    <w:multiLevelType w:val="multilevel"/>
    <w:tmpl w:val="E640AE5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465C0953"/>
    <w:multiLevelType w:val="multilevel"/>
    <w:tmpl w:val="C1D45FD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46A739EA"/>
    <w:multiLevelType w:val="multilevel"/>
    <w:tmpl w:val="8EFAA9CC"/>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Wingdings" w:hAnsi="Wingdings"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4C2C695C"/>
    <w:multiLevelType w:val="multilevel"/>
    <w:tmpl w:val="5B846332"/>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4E317033"/>
    <w:multiLevelType w:val="hybridMultilevel"/>
    <w:tmpl w:val="A3D0EB46"/>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7" w15:restartNumberingAfterBreak="0">
    <w:nsid w:val="4FC61504"/>
    <w:multiLevelType w:val="multilevel"/>
    <w:tmpl w:val="E6EEBD4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15:restartNumberingAfterBreak="0">
    <w:nsid w:val="52FC50DA"/>
    <w:multiLevelType w:val="multilevel"/>
    <w:tmpl w:val="8DEACB96"/>
    <w:lvl w:ilvl="0">
      <w:start w:val="1"/>
      <w:numFmt w:val="decimal"/>
      <w:lvlText w:val="%1."/>
      <w:lvlJc w:val="left"/>
      <w:pPr>
        <w:tabs>
          <w:tab w:val="num" w:pos="720"/>
        </w:tabs>
        <w:ind w:left="720" w:hanging="360"/>
      </w:pPr>
      <w:rPr>
        <w:rFonts w:ascii="Times New Roman" w:eastAsia="Times New Roman" w:hAnsi="Times New Roman" w:cs="Times New Roman"/>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15:restartNumberingAfterBreak="0">
    <w:nsid w:val="5AB350CB"/>
    <w:multiLevelType w:val="multilevel"/>
    <w:tmpl w:val="B83C57B4"/>
    <w:lvl w:ilvl="0">
      <w:start w:val="1"/>
      <w:numFmt w:val="bullet"/>
      <w:lvlText w:val=""/>
      <w:lvlJc w:val="left"/>
      <w:pPr>
        <w:tabs>
          <w:tab w:val="num" w:pos="1068"/>
        </w:tabs>
        <w:ind w:left="1068" w:hanging="360"/>
      </w:pPr>
      <w:rPr>
        <w:rFonts w:ascii="Wingdings" w:hAnsi="Wingdings" w:hint="default"/>
        <w:sz w:val="20"/>
      </w:rPr>
    </w:lvl>
    <w:lvl w:ilvl="1">
      <w:start w:val="1"/>
      <w:numFmt w:val="decimal"/>
      <w:lvlText w:val="%2."/>
      <w:lvlJc w:val="left"/>
      <w:pPr>
        <w:ind w:left="1788" w:hanging="360"/>
      </w:pPr>
      <w:rPr>
        <w:rFonts w:hint="default"/>
      </w:rPr>
    </w:lvl>
    <w:lvl w:ilvl="2" w:tentative="1">
      <w:start w:val="1"/>
      <w:numFmt w:val="bullet"/>
      <w:lvlText w:val=""/>
      <w:lvlJc w:val="left"/>
      <w:pPr>
        <w:tabs>
          <w:tab w:val="num" w:pos="2508"/>
        </w:tabs>
        <w:ind w:left="2508" w:hanging="360"/>
      </w:pPr>
      <w:rPr>
        <w:rFonts w:ascii="Wingdings" w:hAnsi="Wingdings" w:hint="default"/>
        <w:sz w:val="20"/>
      </w:rPr>
    </w:lvl>
    <w:lvl w:ilvl="3" w:tentative="1">
      <w:start w:val="1"/>
      <w:numFmt w:val="bullet"/>
      <w:lvlText w:val=""/>
      <w:lvlJc w:val="left"/>
      <w:pPr>
        <w:tabs>
          <w:tab w:val="num" w:pos="3228"/>
        </w:tabs>
        <w:ind w:left="3228" w:hanging="360"/>
      </w:pPr>
      <w:rPr>
        <w:rFonts w:ascii="Wingdings" w:hAnsi="Wingdings" w:hint="default"/>
        <w:sz w:val="20"/>
      </w:rPr>
    </w:lvl>
    <w:lvl w:ilvl="4" w:tentative="1">
      <w:start w:val="1"/>
      <w:numFmt w:val="bullet"/>
      <w:lvlText w:val=""/>
      <w:lvlJc w:val="left"/>
      <w:pPr>
        <w:tabs>
          <w:tab w:val="num" w:pos="3948"/>
        </w:tabs>
        <w:ind w:left="3948" w:hanging="360"/>
      </w:pPr>
      <w:rPr>
        <w:rFonts w:ascii="Wingdings" w:hAnsi="Wingdings" w:hint="default"/>
        <w:sz w:val="20"/>
      </w:rPr>
    </w:lvl>
    <w:lvl w:ilvl="5" w:tentative="1">
      <w:start w:val="1"/>
      <w:numFmt w:val="bullet"/>
      <w:lvlText w:val=""/>
      <w:lvlJc w:val="left"/>
      <w:pPr>
        <w:tabs>
          <w:tab w:val="num" w:pos="4668"/>
        </w:tabs>
        <w:ind w:left="4668" w:hanging="360"/>
      </w:pPr>
      <w:rPr>
        <w:rFonts w:ascii="Wingdings" w:hAnsi="Wingdings" w:hint="default"/>
        <w:sz w:val="20"/>
      </w:rPr>
    </w:lvl>
    <w:lvl w:ilvl="6" w:tentative="1">
      <w:start w:val="1"/>
      <w:numFmt w:val="bullet"/>
      <w:lvlText w:val=""/>
      <w:lvlJc w:val="left"/>
      <w:pPr>
        <w:tabs>
          <w:tab w:val="num" w:pos="5388"/>
        </w:tabs>
        <w:ind w:left="5388" w:hanging="360"/>
      </w:pPr>
      <w:rPr>
        <w:rFonts w:ascii="Wingdings" w:hAnsi="Wingdings" w:hint="default"/>
        <w:sz w:val="20"/>
      </w:rPr>
    </w:lvl>
    <w:lvl w:ilvl="7" w:tentative="1">
      <w:start w:val="1"/>
      <w:numFmt w:val="bullet"/>
      <w:lvlText w:val=""/>
      <w:lvlJc w:val="left"/>
      <w:pPr>
        <w:tabs>
          <w:tab w:val="num" w:pos="6108"/>
        </w:tabs>
        <w:ind w:left="6108" w:hanging="360"/>
      </w:pPr>
      <w:rPr>
        <w:rFonts w:ascii="Wingdings" w:hAnsi="Wingdings" w:hint="default"/>
        <w:sz w:val="20"/>
      </w:rPr>
    </w:lvl>
    <w:lvl w:ilvl="8" w:tentative="1">
      <w:start w:val="1"/>
      <w:numFmt w:val="bullet"/>
      <w:lvlText w:val=""/>
      <w:lvlJc w:val="left"/>
      <w:pPr>
        <w:tabs>
          <w:tab w:val="num" w:pos="6828"/>
        </w:tabs>
        <w:ind w:left="6828" w:hanging="360"/>
      </w:pPr>
      <w:rPr>
        <w:rFonts w:ascii="Wingdings" w:hAnsi="Wingdings" w:hint="default"/>
        <w:sz w:val="20"/>
      </w:rPr>
    </w:lvl>
  </w:abstractNum>
  <w:abstractNum w:abstractNumId="30" w15:restartNumberingAfterBreak="0">
    <w:nsid w:val="5E83192F"/>
    <w:multiLevelType w:val="multilevel"/>
    <w:tmpl w:val="9D3ED61E"/>
    <w:lvl w:ilvl="0">
      <w:start w:val="1"/>
      <w:numFmt w:val="bullet"/>
      <w:lvlText w:val=""/>
      <w:lvlJc w:val="left"/>
      <w:pPr>
        <w:tabs>
          <w:tab w:val="num" w:pos="1068"/>
        </w:tabs>
        <w:ind w:left="1068" w:hanging="360"/>
      </w:pPr>
      <w:rPr>
        <w:rFonts w:ascii="Wingdings" w:hAnsi="Wingdings" w:hint="default"/>
        <w:sz w:val="20"/>
      </w:rPr>
    </w:lvl>
    <w:lvl w:ilvl="1" w:tentative="1">
      <w:start w:val="1"/>
      <w:numFmt w:val="bullet"/>
      <w:lvlText w:val="o"/>
      <w:lvlJc w:val="left"/>
      <w:pPr>
        <w:tabs>
          <w:tab w:val="num" w:pos="1788"/>
        </w:tabs>
        <w:ind w:left="1788" w:hanging="360"/>
      </w:pPr>
      <w:rPr>
        <w:rFonts w:ascii="Courier New" w:hAnsi="Courier New" w:hint="default"/>
        <w:sz w:val="20"/>
      </w:rPr>
    </w:lvl>
    <w:lvl w:ilvl="2" w:tentative="1">
      <w:start w:val="1"/>
      <w:numFmt w:val="bullet"/>
      <w:lvlText w:val=""/>
      <w:lvlJc w:val="left"/>
      <w:pPr>
        <w:tabs>
          <w:tab w:val="num" w:pos="2508"/>
        </w:tabs>
        <w:ind w:left="2508" w:hanging="360"/>
      </w:pPr>
      <w:rPr>
        <w:rFonts w:ascii="Wingdings" w:hAnsi="Wingdings" w:hint="default"/>
        <w:sz w:val="20"/>
      </w:rPr>
    </w:lvl>
    <w:lvl w:ilvl="3" w:tentative="1">
      <w:start w:val="1"/>
      <w:numFmt w:val="bullet"/>
      <w:lvlText w:val=""/>
      <w:lvlJc w:val="left"/>
      <w:pPr>
        <w:tabs>
          <w:tab w:val="num" w:pos="3228"/>
        </w:tabs>
        <w:ind w:left="3228" w:hanging="360"/>
      </w:pPr>
      <w:rPr>
        <w:rFonts w:ascii="Wingdings" w:hAnsi="Wingdings" w:hint="default"/>
        <w:sz w:val="20"/>
      </w:rPr>
    </w:lvl>
    <w:lvl w:ilvl="4" w:tentative="1">
      <w:start w:val="1"/>
      <w:numFmt w:val="bullet"/>
      <w:lvlText w:val=""/>
      <w:lvlJc w:val="left"/>
      <w:pPr>
        <w:tabs>
          <w:tab w:val="num" w:pos="3948"/>
        </w:tabs>
        <w:ind w:left="3948" w:hanging="360"/>
      </w:pPr>
      <w:rPr>
        <w:rFonts w:ascii="Wingdings" w:hAnsi="Wingdings" w:hint="default"/>
        <w:sz w:val="20"/>
      </w:rPr>
    </w:lvl>
    <w:lvl w:ilvl="5" w:tentative="1">
      <w:start w:val="1"/>
      <w:numFmt w:val="bullet"/>
      <w:lvlText w:val=""/>
      <w:lvlJc w:val="left"/>
      <w:pPr>
        <w:tabs>
          <w:tab w:val="num" w:pos="4668"/>
        </w:tabs>
        <w:ind w:left="4668" w:hanging="360"/>
      </w:pPr>
      <w:rPr>
        <w:rFonts w:ascii="Wingdings" w:hAnsi="Wingdings" w:hint="default"/>
        <w:sz w:val="20"/>
      </w:rPr>
    </w:lvl>
    <w:lvl w:ilvl="6" w:tentative="1">
      <w:start w:val="1"/>
      <w:numFmt w:val="bullet"/>
      <w:lvlText w:val=""/>
      <w:lvlJc w:val="left"/>
      <w:pPr>
        <w:tabs>
          <w:tab w:val="num" w:pos="5388"/>
        </w:tabs>
        <w:ind w:left="5388" w:hanging="360"/>
      </w:pPr>
      <w:rPr>
        <w:rFonts w:ascii="Wingdings" w:hAnsi="Wingdings" w:hint="default"/>
        <w:sz w:val="20"/>
      </w:rPr>
    </w:lvl>
    <w:lvl w:ilvl="7" w:tentative="1">
      <w:start w:val="1"/>
      <w:numFmt w:val="bullet"/>
      <w:lvlText w:val=""/>
      <w:lvlJc w:val="left"/>
      <w:pPr>
        <w:tabs>
          <w:tab w:val="num" w:pos="6108"/>
        </w:tabs>
        <w:ind w:left="6108" w:hanging="360"/>
      </w:pPr>
      <w:rPr>
        <w:rFonts w:ascii="Wingdings" w:hAnsi="Wingdings" w:hint="default"/>
        <w:sz w:val="20"/>
      </w:rPr>
    </w:lvl>
    <w:lvl w:ilvl="8" w:tentative="1">
      <w:start w:val="1"/>
      <w:numFmt w:val="bullet"/>
      <w:lvlText w:val=""/>
      <w:lvlJc w:val="left"/>
      <w:pPr>
        <w:tabs>
          <w:tab w:val="num" w:pos="6828"/>
        </w:tabs>
        <w:ind w:left="6828" w:hanging="360"/>
      </w:pPr>
      <w:rPr>
        <w:rFonts w:ascii="Wingdings" w:hAnsi="Wingdings" w:hint="default"/>
        <w:sz w:val="20"/>
      </w:rPr>
    </w:lvl>
  </w:abstractNum>
  <w:abstractNum w:abstractNumId="31" w15:restartNumberingAfterBreak="0">
    <w:nsid w:val="5FE23416"/>
    <w:multiLevelType w:val="multilevel"/>
    <w:tmpl w:val="E328003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15:restartNumberingAfterBreak="0">
    <w:nsid w:val="60670F98"/>
    <w:multiLevelType w:val="multilevel"/>
    <w:tmpl w:val="8D00B1FE"/>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608512D8"/>
    <w:multiLevelType w:val="multilevel"/>
    <w:tmpl w:val="9536B0B8"/>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Wingdings" w:hAnsi="Wingdings"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 w15:restartNumberingAfterBreak="0">
    <w:nsid w:val="63B27F42"/>
    <w:multiLevelType w:val="multilevel"/>
    <w:tmpl w:val="C64CF5F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5" w15:restartNumberingAfterBreak="0">
    <w:nsid w:val="663F5027"/>
    <w:multiLevelType w:val="multilevel"/>
    <w:tmpl w:val="0B5C0DB8"/>
    <w:lvl w:ilvl="0">
      <w:start w:val="1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6" w15:restartNumberingAfterBreak="0">
    <w:nsid w:val="69390420"/>
    <w:multiLevelType w:val="multilevel"/>
    <w:tmpl w:val="3E70AB5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7" w15:restartNumberingAfterBreak="0">
    <w:nsid w:val="6CAD6625"/>
    <w:multiLevelType w:val="multilevel"/>
    <w:tmpl w:val="C6BEE21A"/>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Wingdings" w:hAnsi="Wingdings"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8" w15:restartNumberingAfterBreak="0">
    <w:nsid w:val="6E0F136C"/>
    <w:multiLevelType w:val="multilevel"/>
    <w:tmpl w:val="345AE8F8"/>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Wingdings" w:hAnsi="Wingdings"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9" w15:restartNumberingAfterBreak="0">
    <w:nsid w:val="6F642946"/>
    <w:multiLevelType w:val="multilevel"/>
    <w:tmpl w:val="0B5C0DB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0" w15:restartNumberingAfterBreak="0">
    <w:nsid w:val="70AF31EA"/>
    <w:multiLevelType w:val="multilevel"/>
    <w:tmpl w:val="183AD43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1" w15:restartNumberingAfterBreak="0">
    <w:nsid w:val="75C55181"/>
    <w:multiLevelType w:val="multilevel"/>
    <w:tmpl w:val="6616EE20"/>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Wingdings" w:hAnsi="Wingdings"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2" w15:restartNumberingAfterBreak="0">
    <w:nsid w:val="7A4D2E35"/>
    <w:multiLevelType w:val="multilevel"/>
    <w:tmpl w:val="C5AC011A"/>
    <w:lvl w:ilvl="0">
      <w:start w:val="1"/>
      <w:numFmt w:val="decimal"/>
      <w:lvlText w:val="%1."/>
      <w:lvlJc w:val="left"/>
      <w:pPr>
        <w:tabs>
          <w:tab w:val="num" w:pos="720"/>
        </w:tabs>
        <w:ind w:left="720" w:hanging="360"/>
      </w:pPr>
      <w:rPr>
        <w:rFonts w:ascii="Times New Roman" w:eastAsia="Times New Roman" w:hAnsi="Times New Roman" w:cs="Times New Roman"/>
      </w:rPr>
    </w:lvl>
    <w:lvl w:ilvl="1">
      <w:start w:val="1"/>
      <w:numFmt w:val="bullet"/>
      <w:lvlText w:val=""/>
      <w:lvlJc w:val="left"/>
      <w:pPr>
        <w:tabs>
          <w:tab w:val="num" w:pos="1440"/>
        </w:tabs>
        <w:ind w:left="1440" w:hanging="360"/>
      </w:pPr>
      <w:rPr>
        <w:rFonts w:ascii="Wingdings" w:hAnsi="Wingdings"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3" w15:restartNumberingAfterBreak="0">
    <w:nsid w:val="7BE55D78"/>
    <w:multiLevelType w:val="multilevel"/>
    <w:tmpl w:val="1DCA4E56"/>
    <w:lvl w:ilvl="0">
      <w:start w:val="1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681010467">
    <w:abstractNumId w:val="32"/>
  </w:num>
  <w:num w:numId="2" w16cid:durableId="1038626231">
    <w:abstractNumId w:val="9"/>
  </w:num>
  <w:num w:numId="3" w16cid:durableId="1715734757">
    <w:abstractNumId w:val="26"/>
  </w:num>
  <w:num w:numId="4" w16cid:durableId="1145515335">
    <w:abstractNumId w:val="16"/>
  </w:num>
  <w:num w:numId="5" w16cid:durableId="205609929">
    <w:abstractNumId w:val="14"/>
  </w:num>
  <w:num w:numId="6" w16cid:durableId="1194341010">
    <w:abstractNumId w:val="0"/>
  </w:num>
  <w:num w:numId="7" w16cid:durableId="562178658">
    <w:abstractNumId w:val="21"/>
  </w:num>
  <w:num w:numId="8" w16cid:durableId="2074966278">
    <w:abstractNumId w:val="31"/>
  </w:num>
  <w:num w:numId="9" w16cid:durableId="1129081918">
    <w:abstractNumId w:val="34"/>
  </w:num>
  <w:num w:numId="10" w16cid:durableId="14623515">
    <w:abstractNumId w:val="41"/>
  </w:num>
  <w:num w:numId="11" w16cid:durableId="494685888">
    <w:abstractNumId w:val="23"/>
  </w:num>
  <w:num w:numId="12" w16cid:durableId="9066305">
    <w:abstractNumId w:val="4"/>
  </w:num>
  <w:num w:numId="13" w16cid:durableId="1225720405">
    <w:abstractNumId w:val="2"/>
  </w:num>
  <w:num w:numId="14" w16cid:durableId="1240170491">
    <w:abstractNumId w:val="7"/>
  </w:num>
  <w:num w:numId="15" w16cid:durableId="991523225">
    <w:abstractNumId w:val="5"/>
  </w:num>
  <w:num w:numId="16" w16cid:durableId="1160779351">
    <w:abstractNumId w:val="24"/>
  </w:num>
  <w:num w:numId="17" w16cid:durableId="1920363696">
    <w:abstractNumId w:val="25"/>
  </w:num>
  <w:num w:numId="18" w16cid:durableId="721442375">
    <w:abstractNumId w:val="22"/>
  </w:num>
  <w:num w:numId="19" w16cid:durableId="348458877">
    <w:abstractNumId w:val="40"/>
  </w:num>
  <w:num w:numId="20" w16cid:durableId="273219958">
    <w:abstractNumId w:val="27"/>
  </w:num>
  <w:num w:numId="21" w16cid:durableId="1939293306">
    <w:abstractNumId w:val="11"/>
  </w:num>
  <w:num w:numId="22" w16cid:durableId="667515685">
    <w:abstractNumId w:val="10"/>
  </w:num>
  <w:num w:numId="23" w16cid:durableId="867059261">
    <w:abstractNumId w:val="38"/>
  </w:num>
  <w:num w:numId="24" w16cid:durableId="2057580281">
    <w:abstractNumId w:val="42"/>
  </w:num>
  <w:num w:numId="25" w16cid:durableId="127361602">
    <w:abstractNumId w:val="28"/>
  </w:num>
  <w:num w:numId="26" w16cid:durableId="1533877802">
    <w:abstractNumId w:val="6"/>
  </w:num>
  <w:num w:numId="27" w16cid:durableId="16733867">
    <w:abstractNumId w:val="20"/>
  </w:num>
  <w:num w:numId="28" w16cid:durableId="1959683551">
    <w:abstractNumId w:val="29"/>
  </w:num>
  <w:num w:numId="29" w16cid:durableId="1300841691">
    <w:abstractNumId w:val="43"/>
  </w:num>
  <w:num w:numId="30" w16cid:durableId="2095737557">
    <w:abstractNumId w:val="17"/>
  </w:num>
  <w:num w:numId="31" w16cid:durableId="109595520">
    <w:abstractNumId w:val="13"/>
  </w:num>
  <w:num w:numId="32" w16cid:durableId="1874537343">
    <w:abstractNumId w:val="37"/>
  </w:num>
  <w:num w:numId="33" w16cid:durableId="1931037977">
    <w:abstractNumId w:val="33"/>
  </w:num>
  <w:num w:numId="34" w16cid:durableId="691996627">
    <w:abstractNumId w:val="12"/>
  </w:num>
  <w:num w:numId="35" w16cid:durableId="178276191">
    <w:abstractNumId w:val="3"/>
  </w:num>
  <w:num w:numId="36" w16cid:durableId="32577970">
    <w:abstractNumId w:val="1"/>
  </w:num>
  <w:num w:numId="37" w16cid:durableId="250621885">
    <w:abstractNumId w:val="39"/>
  </w:num>
  <w:num w:numId="38" w16cid:durableId="274601784">
    <w:abstractNumId w:val="19"/>
  </w:num>
  <w:num w:numId="39" w16cid:durableId="1352143237">
    <w:abstractNumId w:val="18"/>
  </w:num>
  <w:num w:numId="40" w16cid:durableId="2124497710">
    <w:abstractNumId w:val="8"/>
  </w:num>
  <w:num w:numId="41" w16cid:durableId="1764450640">
    <w:abstractNumId w:val="30"/>
  </w:num>
  <w:num w:numId="42" w16cid:durableId="1940289554">
    <w:abstractNumId w:val="35"/>
  </w:num>
  <w:num w:numId="43" w16cid:durableId="108665034">
    <w:abstractNumId w:val="15"/>
  </w:num>
  <w:num w:numId="44" w16cid:durableId="1846626444">
    <w:abstractNumId w:val="3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8"/>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F4A66"/>
    <w:rsid w:val="002D3CAD"/>
    <w:rsid w:val="004F4A66"/>
    <w:rsid w:val="008E1623"/>
    <w:rsid w:val="00B20F68"/>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ecimalSymbol w:val=","/>
  <w:listSeparator w:val=";"/>
  <w14:docId w14:val="6598CC47"/>
  <w15:chartTrackingRefBased/>
  <w15:docId w15:val="{0D679DC1-DCF7-A140-B79D-ABFDD2C417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pl-PL" w:eastAsia="en-US" w:bidi="ar-SA"/>
        <w14:ligatures w14:val="standardContextual"/>
      </w:rPr>
    </w:rPrDefault>
    <w:pPrDefault>
      <w:pPr>
        <w:spacing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4F4A66"/>
    <w:pPr>
      <w:spacing w:after="160" w:line="259" w:lineRule="auto"/>
    </w:pPr>
    <w:rPr>
      <w:sz w:val="22"/>
      <w:szCs w:val="22"/>
    </w:rPr>
  </w:style>
  <w:style w:type="paragraph" w:styleId="Nagwek1">
    <w:name w:val="heading 1"/>
    <w:basedOn w:val="Normalny"/>
    <w:next w:val="Normalny"/>
    <w:link w:val="Nagwek1Znak"/>
    <w:uiPriority w:val="9"/>
    <w:qFormat/>
    <w:rsid w:val="004F4A66"/>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Nagwek2">
    <w:name w:val="heading 2"/>
    <w:basedOn w:val="Normalny"/>
    <w:next w:val="Normalny"/>
    <w:link w:val="Nagwek2Znak"/>
    <w:uiPriority w:val="9"/>
    <w:semiHidden/>
    <w:unhideWhenUsed/>
    <w:qFormat/>
    <w:rsid w:val="004F4A66"/>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Nagwek3">
    <w:name w:val="heading 3"/>
    <w:basedOn w:val="Normalny"/>
    <w:next w:val="Normalny"/>
    <w:link w:val="Nagwek3Znak"/>
    <w:uiPriority w:val="9"/>
    <w:semiHidden/>
    <w:unhideWhenUsed/>
    <w:qFormat/>
    <w:rsid w:val="004F4A66"/>
    <w:pPr>
      <w:keepNext/>
      <w:keepLines/>
      <w:spacing w:before="160" w:after="80"/>
      <w:outlineLvl w:val="2"/>
    </w:pPr>
    <w:rPr>
      <w:rFonts w:eastAsiaTheme="majorEastAsia" w:cstheme="majorBidi"/>
      <w:color w:val="2F5496" w:themeColor="accent1" w:themeShade="BF"/>
      <w:sz w:val="28"/>
      <w:szCs w:val="28"/>
    </w:rPr>
  </w:style>
  <w:style w:type="paragraph" w:styleId="Nagwek4">
    <w:name w:val="heading 4"/>
    <w:basedOn w:val="Normalny"/>
    <w:next w:val="Normalny"/>
    <w:link w:val="Nagwek4Znak"/>
    <w:uiPriority w:val="9"/>
    <w:semiHidden/>
    <w:unhideWhenUsed/>
    <w:qFormat/>
    <w:rsid w:val="004F4A66"/>
    <w:pPr>
      <w:keepNext/>
      <w:keepLines/>
      <w:spacing w:before="80" w:after="40"/>
      <w:outlineLvl w:val="3"/>
    </w:pPr>
    <w:rPr>
      <w:rFonts w:eastAsiaTheme="majorEastAsia" w:cstheme="majorBidi"/>
      <w:i/>
      <w:iCs/>
      <w:color w:val="2F5496" w:themeColor="accent1" w:themeShade="BF"/>
    </w:rPr>
  </w:style>
  <w:style w:type="paragraph" w:styleId="Nagwek5">
    <w:name w:val="heading 5"/>
    <w:basedOn w:val="Normalny"/>
    <w:next w:val="Normalny"/>
    <w:link w:val="Nagwek5Znak"/>
    <w:uiPriority w:val="9"/>
    <w:semiHidden/>
    <w:unhideWhenUsed/>
    <w:qFormat/>
    <w:rsid w:val="004F4A66"/>
    <w:pPr>
      <w:keepNext/>
      <w:keepLines/>
      <w:spacing w:before="80" w:after="40"/>
      <w:outlineLvl w:val="4"/>
    </w:pPr>
    <w:rPr>
      <w:rFonts w:eastAsiaTheme="majorEastAsia" w:cstheme="majorBidi"/>
      <w:color w:val="2F5496" w:themeColor="accent1" w:themeShade="BF"/>
    </w:rPr>
  </w:style>
  <w:style w:type="paragraph" w:styleId="Nagwek6">
    <w:name w:val="heading 6"/>
    <w:basedOn w:val="Normalny"/>
    <w:next w:val="Normalny"/>
    <w:link w:val="Nagwek6Znak"/>
    <w:uiPriority w:val="9"/>
    <w:semiHidden/>
    <w:unhideWhenUsed/>
    <w:qFormat/>
    <w:rsid w:val="004F4A66"/>
    <w:pPr>
      <w:keepNext/>
      <w:keepLines/>
      <w:spacing w:before="40"/>
      <w:outlineLvl w:val="5"/>
    </w:pPr>
    <w:rPr>
      <w:rFonts w:eastAsiaTheme="majorEastAsia" w:cstheme="majorBidi"/>
      <w:i/>
      <w:iCs/>
      <w:color w:val="595959" w:themeColor="text1" w:themeTint="A6"/>
    </w:rPr>
  </w:style>
  <w:style w:type="paragraph" w:styleId="Nagwek7">
    <w:name w:val="heading 7"/>
    <w:basedOn w:val="Normalny"/>
    <w:next w:val="Normalny"/>
    <w:link w:val="Nagwek7Znak"/>
    <w:uiPriority w:val="9"/>
    <w:semiHidden/>
    <w:unhideWhenUsed/>
    <w:qFormat/>
    <w:rsid w:val="004F4A66"/>
    <w:pPr>
      <w:keepNext/>
      <w:keepLines/>
      <w:spacing w:before="40"/>
      <w:outlineLvl w:val="6"/>
    </w:pPr>
    <w:rPr>
      <w:rFonts w:eastAsiaTheme="majorEastAsia" w:cstheme="majorBidi"/>
      <w:color w:val="595959" w:themeColor="text1" w:themeTint="A6"/>
    </w:rPr>
  </w:style>
  <w:style w:type="paragraph" w:styleId="Nagwek8">
    <w:name w:val="heading 8"/>
    <w:basedOn w:val="Normalny"/>
    <w:next w:val="Normalny"/>
    <w:link w:val="Nagwek8Znak"/>
    <w:uiPriority w:val="9"/>
    <w:semiHidden/>
    <w:unhideWhenUsed/>
    <w:qFormat/>
    <w:rsid w:val="004F4A66"/>
    <w:pPr>
      <w:keepNext/>
      <w:keepLines/>
      <w:outlineLvl w:val="7"/>
    </w:pPr>
    <w:rPr>
      <w:rFonts w:eastAsiaTheme="majorEastAsia" w:cstheme="majorBidi"/>
      <w:i/>
      <w:iCs/>
      <w:color w:val="272727" w:themeColor="text1" w:themeTint="D8"/>
    </w:rPr>
  </w:style>
  <w:style w:type="paragraph" w:styleId="Nagwek9">
    <w:name w:val="heading 9"/>
    <w:basedOn w:val="Normalny"/>
    <w:next w:val="Normalny"/>
    <w:link w:val="Nagwek9Znak"/>
    <w:uiPriority w:val="9"/>
    <w:semiHidden/>
    <w:unhideWhenUsed/>
    <w:qFormat/>
    <w:rsid w:val="004F4A66"/>
    <w:pPr>
      <w:keepNext/>
      <w:keepLines/>
      <w:outlineLvl w:val="8"/>
    </w:pPr>
    <w:rPr>
      <w:rFonts w:eastAsiaTheme="majorEastAsia" w:cstheme="majorBidi"/>
      <w:color w:val="272727" w:themeColor="text1" w:themeTint="D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
    <w:rsid w:val="004F4A66"/>
    <w:rPr>
      <w:rFonts w:asciiTheme="majorHAnsi" w:eastAsiaTheme="majorEastAsia" w:hAnsiTheme="majorHAnsi" w:cstheme="majorBidi"/>
      <w:color w:val="2F5496" w:themeColor="accent1" w:themeShade="BF"/>
      <w:sz w:val="40"/>
      <w:szCs w:val="40"/>
    </w:rPr>
  </w:style>
  <w:style w:type="character" w:customStyle="1" w:styleId="Nagwek2Znak">
    <w:name w:val="Nagłówek 2 Znak"/>
    <w:basedOn w:val="Domylnaczcionkaakapitu"/>
    <w:link w:val="Nagwek2"/>
    <w:uiPriority w:val="9"/>
    <w:semiHidden/>
    <w:rsid w:val="004F4A66"/>
    <w:rPr>
      <w:rFonts w:asciiTheme="majorHAnsi" w:eastAsiaTheme="majorEastAsia" w:hAnsiTheme="majorHAnsi" w:cstheme="majorBidi"/>
      <w:color w:val="2F5496" w:themeColor="accent1" w:themeShade="BF"/>
      <w:sz w:val="32"/>
      <w:szCs w:val="32"/>
    </w:rPr>
  </w:style>
  <w:style w:type="character" w:customStyle="1" w:styleId="Nagwek3Znak">
    <w:name w:val="Nagłówek 3 Znak"/>
    <w:basedOn w:val="Domylnaczcionkaakapitu"/>
    <w:link w:val="Nagwek3"/>
    <w:uiPriority w:val="9"/>
    <w:semiHidden/>
    <w:rsid w:val="004F4A66"/>
    <w:rPr>
      <w:rFonts w:eastAsiaTheme="majorEastAsia" w:cstheme="majorBidi"/>
      <w:color w:val="2F5496" w:themeColor="accent1" w:themeShade="BF"/>
      <w:sz w:val="28"/>
      <w:szCs w:val="28"/>
    </w:rPr>
  </w:style>
  <w:style w:type="character" w:customStyle="1" w:styleId="Nagwek4Znak">
    <w:name w:val="Nagłówek 4 Znak"/>
    <w:basedOn w:val="Domylnaczcionkaakapitu"/>
    <w:link w:val="Nagwek4"/>
    <w:uiPriority w:val="9"/>
    <w:semiHidden/>
    <w:rsid w:val="004F4A66"/>
    <w:rPr>
      <w:rFonts w:eastAsiaTheme="majorEastAsia" w:cstheme="majorBidi"/>
      <w:i/>
      <w:iCs/>
      <w:color w:val="2F5496" w:themeColor="accent1" w:themeShade="BF"/>
    </w:rPr>
  </w:style>
  <w:style w:type="character" w:customStyle="1" w:styleId="Nagwek5Znak">
    <w:name w:val="Nagłówek 5 Znak"/>
    <w:basedOn w:val="Domylnaczcionkaakapitu"/>
    <w:link w:val="Nagwek5"/>
    <w:uiPriority w:val="9"/>
    <w:semiHidden/>
    <w:rsid w:val="004F4A66"/>
    <w:rPr>
      <w:rFonts w:eastAsiaTheme="majorEastAsia" w:cstheme="majorBidi"/>
      <w:color w:val="2F5496" w:themeColor="accent1" w:themeShade="BF"/>
    </w:rPr>
  </w:style>
  <w:style w:type="character" w:customStyle="1" w:styleId="Nagwek6Znak">
    <w:name w:val="Nagłówek 6 Znak"/>
    <w:basedOn w:val="Domylnaczcionkaakapitu"/>
    <w:link w:val="Nagwek6"/>
    <w:uiPriority w:val="9"/>
    <w:semiHidden/>
    <w:rsid w:val="004F4A66"/>
    <w:rPr>
      <w:rFonts w:eastAsiaTheme="majorEastAsia" w:cstheme="majorBidi"/>
      <w:i/>
      <w:iCs/>
      <w:color w:val="595959" w:themeColor="text1" w:themeTint="A6"/>
    </w:rPr>
  </w:style>
  <w:style w:type="character" w:customStyle="1" w:styleId="Nagwek7Znak">
    <w:name w:val="Nagłówek 7 Znak"/>
    <w:basedOn w:val="Domylnaczcionkaakapitu"/>
    <w:link w:val="Nagwek7"/>
    <w:uiPriority w:val="9"/>
    <w:semiHidden/>
    <w:rsid w:val="004F4A66"/>
    <w:rPr>
      <w:rFonts w:eastAsiaTheme="majorEastAsia" w:cstheme="majorBidi"/>
      <w:color w:val="595959" w:themeColor="text1" w:themeTint="A6"/>
    </w:rPr>
  </w:style>
  <w:style w:type="character" w:customStyle="1" w:styleId="Nagwek8Znak">
    <w:name w:val="Nagłówek 8 Znak"/>
    <w:basedOn w:val="Domylnaczcionkaakapitu"/>
    <w:link w:val="Nagwek8"/>
    <w:uiPriority w:val="9"/>
    <w:semiHidden/>
    <w:rsid w:val="004F4A66"/>
    <w:rPr>
      <w:rFonts w:eastAsiaTheme="majorEastAsia" w:cstheme="majorBidi"/>
      <w:i/>
      <w:iCs/>
      <w:color w:val="272727" w:themeColor="text1" w:themeTint="D8"/>
    </w:rPr>
  </w:style>
  <w:style w:type="character" w:customStyle="1" w:styleId="Nagwek9Znak">
    <w:name w:val="Nagłówek 9 Znak"/>
    <w:basedOn w:val="Domylnaczcionkaakapitu"/>
    <w:link w:val="Nagwek9"/>
    <w:uiPriority w:val="9"/>
    <w:semiHidden/>
    <w:rsid w:val="004F4A66"/>
    <w:rPr>
      <w:rFonts w:eastAsiaTheme="majorEastAsia" w:cstheme="majorBidi"/>
      <w:color w:val="272727" w:themeColor="text1" w:themeTint="D8"/>
    </w:rPr>
  </w:style>
  <w:style w:type="paragraph" w:styleId="Tytu">
    <w:name w:val="Title"/>
    <w:basedOn w:val="Normalny"/>
    <w:next w:val="Normalny"/>
    <w:link w:val="TytuZnak"/>
    <w:uiPriority w:val="10"/>
    <w:qFormat/>
    <w:rsid w:val="004F4A6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ytuZnak">
    <w:name w:val="Tytuł Znak"/>
    <w:basedOn w:val="Domylnaczcionkaakapitu"/>
    <w:link w:val="Tytu"/>
    <w:uiPriority w:val="10"/>
    <w:rsid w:val="004F4A66"/>
    <w:rPr>
      <w:rFonts w:asciiTheme="majorHAnsi" w:eastAsiaTheme="majorEastAsia" w:hAnsiTheme="majorHAnsi" w:cstheme="majorBidi"/>
      <w:spacing w:val="-10"/>
      <w:kern w:val="28"/>
      <w:sz w:val="56"/>
      <w:szCs w:val="56"/>
    </w:rPr>
  </w:style>
  <w:style w:type="paragraph" w:styleId="Podtytu">
    <w:name w:val="Subtitle"/>
    <w:basedOn w:val="Normalny"/>
    <w:next w:val="Normalny"/>
    <w:link w:val="PodtytuZnak"/>
    <w:uiPriority w:val="11"/>
    <w:qFormat/>
    <w:rsid w:val="004F4A66"/>
    <w:pPr>
      <w:numPr>
        <w:ilvl w:val="1"/>
      </w:numPr>
    </w:pPr>
    <w:rPr>
      <w:rFonts w:eastAsiaTheme="majorEastAsia" w:cstheme="majorBidi"/>
      <w:color w:val="595959" w:themeColor="text1" w:themeTint="A6"/>
      <w:spacing w:val="15"/>
      <w:sz w:val="28"/>
      <w:szCs w:val="28"/>
    </w:rPr>
  </w:style>
  <w:style w:type="character" w:customStyle="1" w:styleId="PodtytuZnak">
    <w:name w:val="Podtytuł Znak"/>
    <w:basedOn w:val="Domylnaczcionkaakapitu"/>
    <w:link w:val="Podtytu"/>
    <w:uiPriority w:val="11"/>
    <w:rsid w:val="004F4A66"/>
    <w:rPr>
      <w:rFonts w:eastAsiaTheme="majorEastAsia" w:cstheme="majorBidi"/>
      <w:color w:val="595959" w:themeColor="text1" w:themeTint="A6"/>
      <w:spacing w:val="15"/>
      <w:sz w:val="28"/>
      <w:szCs w:val="28"/>
    </w:rPr>
  </w:style>
  <w:style w:type="paragraph" w:styleId="Cytat">
    <w:name w:val="Quote"/>
    <w:basedOn w:val="Normalny"/>
    <w:next w:val="Normalny"/>
    <w:link w:val="CytatZnak"/>
    <w:uiPriority w:val="29"/>
    <w:qFormat/>
    <w:rsid w:val="004F4A66"/>
    <w:pPr>
      <w:spacing w:before="160"/>
      <w:jc w:val="center"/>
    </w:pPr>
    <w:rPr>
      <w:i/>
      <w:iCs/>
      <w:color w:val="404040" w:themeColor="text1" w:themeTint="BF"/>
    </w:rPr>
  </w:style>
  <w:style w:type="character" w:customStyle="1" w:styleId="CytatZnak">
    <w:name w:val="Cytat Znak"/>
    <w:basedOn w:val="Domylnaczcionkaakapitu"/>
    <w:link w:val="Cytat"/>
    <w:uiPriority w:val="29"/>
    <w:rsid w:val="004F4A66"/>
    <w:rPr>
      <w:i/>
      <w:iCs/>
      <w:color w:val="404040" w:themeColor="text1" w:themeTint="BF"/>
    </w:rPr>
  </w:style>
  <w:style w:type="paragraph" w:styleId="Akapitzlist">
    <w:name w:val="List Paragraph"/>
    <w:basedOn w:val="Normalny"/>
    <w:uiPriority w:val="34"/>
    <w:qFormat/>
    <w:rsid w:val="004F4A66"/>
    <w:pPr>
      <w:ind w:left="720"/>
      <w:contextualSpacing/>
    </w:pPr>
  </w:style>
  <w:style w:type="character" w:styleId="Wyrnienieintensywne">
    <w:name w:val="Intense Emphasis"/>
    <w:basedOn w:val="Domylnaczcionkaakapitu"/>
    <w:uiPriority w:val="21"/>
    <w:qFormat/>
    <w:rsid w:val="004F4A66"/>
    <w:rPr>
      <w:i/>
      <w:iCs/>
      <w:color w:val="2F5496" w:themeColor="accent1" w:themeShade="BF"/>
    </w:rPr>
  </w:style>
  <w:style w:type="paragraph" w:styleId="Cytatintensywny">
    <w:name w:val="Intense Quote"/>
    <w:basedOn w:val="Normalny"/>
    <w:next w:val="Normalny"/>
    <w:link w:val="CytatintensywnyZnak"/>
    <w:uiPriority w:val="30"/>
    <w:qFormat/>
    <w:rsid w:val="004F4A66"/>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ytatintensywnyZnak">
    <w:name w:val="Cytat intensywny Znak"/>
    <w:basedOn w:val="Domylnaczcionkaakapitu"/>
    <w:link w:val="Cytatintensywny"/>
    <w:uiPriority w:val="30"/>
    <w:rsid w:val="004F4A66"/>
    <w:rPr>
      <w:i/>
      <w:iCs/>
      <w:color w:val="2F5496" w:themeColor="accent1" w:themeShade="BF"/>
    </w:rPr>
  </w:style>
  <w:style w:type="character" w:styleId="Odwoanieintensywne">
    <w:name w:val="Intense Reference"/>
    <w:basedOn w:val="Domylnaczcionkaakapitu"/>
    <w:uiPriority w:val="32"/>
    <w:qFormat/>
    <w:rsid w:val="004F4A66"/>
    <w:rPr>
      <w:b/>
      <w:bCs/>
      <w:smallCaps/>
      <w:color w:val="2F5496" w:themeColor="accent1" w:themeShade="BF"/>
      <w:spacing w:val="5"/>
    </w:rPr>
  </w:style>
  <w:style w:type="paragraph" w:styleId="NormalnyWeb">
    <w:name w:val="Normal (Web)"/>
    <w:basedOn w:val="Normalny"/>
    <w:uiPriority w:val="99"/>
    <w:unhideWhenUsed/>
    <w:rsid w:val="004F4A66"/>
    <w:pPr>
      <w:spacing w:before="100" w:beforeAutospacing="1" w:after="100" w:afterAutospacing="1" w:line="240" w:lineRule="auto"/>
    </w:pPr>
    <w:rPr>
      <w:rFonts w:ascii="Times New Roman" w:eastAsia="Times New Roman" w:hAnsi="Times New Roman" w:cs="Times New Roman"/>
      <w:kern w:val="0"/>
      <w:sz w:val="24"/>
      <w:szCs w:val="24"/>
      <w:lang w:eastAsia="pl-PL"/>
      <w14:ligatures w14:val="none"/>
    </w:rPr>
  </w:style>
  <w:style w:type="paragraph" w:styleId="Stopka">
    <w:name w:val="footer"/>
    <w:basedOn w:val="Normalny"/>
    <w:link w:val="StopkaZnak"/>
    <w:uiPriority w:val="99"/>
    <w:unhideWhenUsed/>
    <w:rsid w:val="004F4A66"/>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4F4A66"/>
    <w:rPr>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er" Target="footer1.xml"/><Relationship Id="rId5" Type="http://schemas.openxmlformats.org/officeDocument/2006/relationships/image" Target="media/image1.jpe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TotalTime>
  <Pages>32</Pages>
  <Words>5265</Words>
  <Characters>31594</Characters>
  <Application>Microsoft Office Word</Application>
  <DocSecurity>0</DocSecurity>
  <Lines>263</Lines>
  <Paragraphs>73</Paragraphs>
  <ScaleCrop>false</ScaleCrop>
  <Company/>
  <LinksUpToDate>false</LinksUpToDate>
  <CharactersWithSpaces>36786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Karolina Derlatka</dc:creator>
  <cp:keywords/>
  <dc:description/>
  <cp:lastModifiedBy>Karolina Derlatka</cp:lastModifiedBy>
  <cp:revision>1</cp:revision>
  <dcterms:created xsi:type="dcterms:W3CDTF">2026-03-28T12:28:00Z</dcterms:created>
  <dcterms:modified xsi:type="dcterms:W3CDTF">2026-03-28T12:37:00Z</dcterms:modified>
</cp:coreProperties>
</file>